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77" w:rsidRDefault="00B95277" w:rsidP="00771C33">
      <w:pPr>
        <w:jc w:val="center"/>
        <w:rPr>
          <w:b/>
          <w:bCs/>
          <w:color w:val="000000"/>
          <w:sz w:val="24"/>
          <w:szCs w:val="24"/>
          <w:lang w:val="ru-RU"/>
        </w:rPr>
      </w:pPr>
      <w:r>
        <w:rPr>
          <w:b/>
          <w:bCs/>
          <w:noProof/>
          <w:color w:val="000000"/>
          <w:sz w:val="24"/>
          <w:szCs w:val="24"/>
          <w:lang w:val="ru-RU" w:eastAsia="ru-RU"/>
        </w:rPr>
        <w:drawing>
          <wp:inline distT="0" distB="0" distL="0" distR="0">
            <wp:extent cx="6016625" cy="8274685"/>
            <wp:effectExtent l="19050" t="0" r="3175" b="0"/>
            <wp:docPr id="1" name="Рисунок 0"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8"/>
                    <a:stretch>
                      <a:fillRect/>
                    </a:stretch>
                  </pic:blipFill>
                  <pic:spPr>
                    <a:xfrm>
                      <a:off x="0" y="0"/>
                      <a:ext cx="6016625" cy="8274685"/>
                    </a:xfrm>
                    <a:prstGeom prst="rect">
                      <a:avLst/>
                    </a:prstGeom>
                  </pic:spPr>
                </pic:pic>
              </a:graphicData>
            </a:graphic>
          </wp:inline>
        </w:drawing>
      </w:r>
    </w:p>
    <w:p w:rsidR="00B95277" w:rsidRDefault="00B95277" w:rsidP="00771C33">
      <w:pPr>
        <w:jc w:val="center"/>
        <w:rPr>
          <w:b/>
          <w:bCs/>
          <w:color w:val="000000"/>
          <w:sz w:val="24"/>
          <w:szCs w:val="24"/>
          <w:lang w:val="ru-RU"/>
        </w:rPr>
      </w:pPr>
    </w:p>
    <w:p w:rsidR="00B95277" w:rsidRDefault="00B95277" w:rsidP="00771C33">
      <w:pPr>
        <w:jc w:val="center"/>
        <w:rPr>
          <w:b/>
          <w:bCs/>
          <w:color w:val="000000"/>
          <w:sz w:val="24"/>
          <w:szCs w:val="24"/>
          <w:lang w:val="ru-RU"/>
        </w:rPr>
      </w:pPr>
    </w:p>
    <w:p w:rsidR="00771C33" w:rsidRPr="00DC50F4" w:rsidRDefault="00771C33" w:rsidP="00771C33">
      <w:pPr>
        <w:jc w:val="center"/>
        <w:rPr>
          <w:color w:val="000000"/>
          <w:sz w:val="24"/>
          <w:szCs w:val="24"/>
          <w:lang w:val="ru-RU"/>
        </w:rPr>
      </w:pPr>
      <w:r w:rsidRPr="00DC50F4">
        <w:rPr>
          <w:b/>
          <w:bCs/>
          <w:color w:val="000000"/>
          <w:sz w:val="24"/>
          <w:szCs w:val="24"/>
          <w:lang w:val="ru-RU"/>
        </w:rPr>
        <w:lastRenderedPageBreak/>
        <w:t>Общие сведения об</w:t>
      </w:r>
      <w:r>
        <w:rPr>
          <w:b/>
          <w:bCs/>
          <w:color w:val="000000"/>
          <w:sz w:val="24"/>
          <w:szCs w:val="24"/>
        </w:rPr>
        <w:t> </w:t>
      </w:r>
      <w:r w:rsidRPr="00DC50F4">
        <w:rPr>
          <w:b/>
          <w:bCs/>
          <w:color w:val="000000"/>
          <w:sz w:val="24"/>
          <w:szCs w:val="24"/>
          <w:lang w:val="ru-RU"/>
        </w:rPr>
        <w:t>образовательной организации</w:t>
      </w:r>
    </w:p>
    <w:tbl>
      <w:tblPr>
        <w:tblW w:w="0" w:type="auto"/>
        <w:tblCellMar>
          <w:top w:w="15" w:type="dxa"/>
          <w:left w:w="15" w:type="dxa"/>
          <w:bottom w:w="15" w:type="dxa"/>
          <w:right w:w="15" w:type="dxa"/>
        </w:tblCellMar>
        <w:tblLook w:val="0600"/>
      </w:tblPr>
      <w:tblGrid>
        <w:gridCol w:w="2569"/>
        <w:gridCol w:w="7056"/>
      </w:tblGrid>
      <w:tr w:rsidR="00771C33" w:rsidRPr="00B95277"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Наименование образовательной</w:t>
            </w:r>
            <w:r w:rsidRPr="00213D98">
              <w:br/>
            </w:r>
            <w:r w:rsidRPr="00213D98">
              <w:rPr>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DC50F4" w:rsidRDefault="00771C33" w:rsidP="00771C33">
            <w:pPr>
              <w:rPr>
                <w:lang w:val="ru-RU"/>
              </w:rPr>
            </w:pPr>
            <w:r w:rsidRPr="00DC50F4">
              <w:rPr>
                <w:color w:val="000000"/>
                <w:sz w:val="24"/>
                <w:szCs w:val="24"/>
                <w:lang w:val="ru-RU"/>
              </w:rPr>
              <w:t xml:space="preserve">Муниципальное бюджетное дошкольное образовательное учреждение </w:t>
            </w:r>
            <w:r>
              <w:rPr>
                <w:color w:val="000000"/>
                <w:sz w:val="24"/>
                <w:szCs w:val="24"/>
                <w:lang w:val="ru-RU"/>
              </w:rPr>
              <w:t>«Сказка» с.Становое  (МБДОУ «Сказка» с.Становое)</w:t>
            </w:r>
          </w:p>
        </w:tc>
      </w:tr>
      <w:tr w:rsidR="00771C33" w:rsidRPr="00213D98"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DC50F4" w:rsidRDefault="00771C33" w:rsidP="00771C33">
            <w:pPr>
              <w:rPr>
                <w:lang w:val="ru-RU"/>
              </w:rPr>
            </w:pPr>
            <w:r>
              <w:rPr>
                <w:color w:val="000000"/>
                <w:sz w:val="24"/>
                <w:szCs w:val="24"/>
                <w:lang w:val="ru-RU"/>
              </w:rPr>
              <w:t>Лаухина Татьяна Алексеевна</w:t>
            </w:r>
          </w:p>
        </w:tc>
      </w:tr>
      <w:tr w:rsidR="00771C33" w:rsidRPr="00DC50F4"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DC50F4" w:rsidRDefault="00771C33" w:rsidP="00771C33">
            <w:pPr>
              <w:rPr>
                <w:lang w:val="ru-RU"/>
              </w:rPr>
            </w:pPr>
            <w:r>
              <w:rPr>
                <w:color w:val="000000"/>
                <w:sz w:val="24"/>
                <w:szCs w:val="24"/>
                <w:lang w:val="ru-RU"/>
              </w:rPr>
              <w:t>399722 с.Становое ул.Ватутина 24</w:t>
            </w:r>
          </w:p>
        </w:tc>
      </w:tr>
      <w:tr w:rsidR="00771C33" w:rsidRPr="00213D98"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DC50F4" w:rsidRDefault="00771C33" w:rsidP="00771C33">
            <w:pPr>
              <w:rPr>
                <w:lang w:val="ru-RU"/>
              </w:rPr>
            </w:pPr>
            <w:r>
              <w:rPr>
                <w:color w:val="000000"/>
                <w:sz w:val="24"/>
                <w:szCs w:val="24"/>
                <w:lang w:val="ru-RU"/>
              </w:rPr>
              <w:t>8-474-76-2-28-25</w:t>
            </w:r>
          </w:p>
        </w:tc>
      </w:tr>
      <w:tr w:rsidR="00771C33" w:rsidRPr="00213D98"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DC50F4" w:rsidRDefault="00771C33" w:rsidP="00771C33">
            <w:r>
              <w:rPr>
                <w:color w:val="000000"/>
                <w:sz w:val="24"/>
                <w:szCs w:val="24"/>
              </w:rPr>
              <w:t>ckazkacad@yandex.ru</w:t>
            </w:r>
          </w:p>
        </w:tc>
      </w:tr>
      <w:tr w:rsidR="00771C33" w:rsidRPr="00B95277"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C27100" w:rsidRDefault="00771C33" w:rsidP="00771C33">
            <w:pPr>
              <w:rPr>
                <w:lang w:val="ru-RU"/>
              </w:rPr>
            </w:pPr>
            <w:r w:rsidRPr="00C27100">
              <w:rPr>
                <w:lang w:val="ru-RU"/>
              </w:rPr>
              <w:t>Отдел образования администрации Становлянского муниципального района Липецкой области</w:t>
            </w:r>
          </w:p>
        </w:tc>
      </w:tr>
      <w:tr w:rsidR="00771C33" w:rsidRPr="00213D98"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Pr>
                <w:color w:val="000000"/>
                <w:sz w:val="24"/>
                <w:szCs w:val="24"/>
              </w:rPr>
              <w:t>1988</w:t>
            </w:r>
            <w:r w:rsidRPr="00213D98">
              <w:rPr>
                <w:color w:val="000000"/>
                <w:sz w:val="24"/>
                <w:szCs w:val="24"/>
              </w:rPr>
              <w:t>год</w:t>
            </w:r>
          </w:p>
        </w:tc>
      </w:tr>
      <w:tr w:rsidR="00771C33" w:rsidRPr="00B95277" w:rsidTr="00771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213D98" w:rsidRDefault="00771C33" w:rsidP="00771C33">
            <w:r w:rsidRPr="00213D98">
              <w:rPr>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DC50F4" w:rsidRDefault="00771C33" w:rsidP="00771C33">
            <w:pPr>
              <w:ind w:right="-142"/>
              <w:rPr>
                <w:sz w:val="24"/>
                <w:szCs w:val="24"/>
                <w:lang w:val="ru-RU"/>
              </w:rPr>
            </w:pPr>
            <w:r>
              <w:rPr>
                <w:sz w:val="24"/>
                <w:szCs w:val="24"/>
                <w:lang w:val="ru-RU"/>
              </w:rPr>
              <w:t xml:space="preserve">№ 48/0001512/2017/04/03   </w:t>
            </w:r>
            <w:r w:rsidRPr="00DC50F4">
              <w:rPr>
                <w:sz w:val="24"/>
                <w:szCs w:val="24"/>
                <w:lang w:val="ru-RU"/>
              </w:rPr>
              <w:t xml:space="preserve">06.10.2021   выдана Управлением образования и науки Липецкой области. </w:t>
            </w:r>
          </w:p>
          <w:p w:rsidR="00771C33" w:rsidRPr="00DC50F4" w:rsidRDefault="00771C33" w:rsidP="00771C33">
            <w:pPr>
              <w:rPr>
                <w:lang w:val="ru-RU"/>
              </w:rPr>
            </w:pPr>
          </w:p>
        </w:tc>
      </w:tr>
    </w:tbl>
    <w:p w:rsidR="00771C33" w:rsidRPr="00DC50F4" w:rsidRDefault="00771C33" w:rsidP="00771C33">
      <w:pPr>
        <w:jc w:val="both"/>
        <w:rPr>
          <w:color w:val="000000"/>
          <w:sz w:val="24"/>
          <w:szCs w:val="24"/>
          <w:lang w:val="ru-RU"/>
        </w:rPr>
      </w:pPr>
      <w:r w:rsidRPr="00DC50F4">
        <w:rPr>
          <w:color w:val="000000"/>
          <w:sz w:val="24"/>
          <w:szCs w:val="24"/>
          <w:lang w:val="ru-RU"/>
        </w:rPr>
        <w:t>Муниципальное бюджетное дошкольное образоват</w:t>
      </w:r>
      <w:r>
        <w:rPr>
          <w:color w:val="000000"/>
          <w:sz w:val="24"/>
          <w:szCs w:val="24"/>
          <w:lang w:val="ru-RU"/>
        </w:rPr>
        <w:t>ельное учреждение «Сказка</w:t>
      </w:r>
      <w:r w:rsidRPr="00DC50F4">
        <w:rPr>
          <w:color w:val="000000"/>
          <w:sz w:val="24"/>
          <w:szCs w:val="24"/>
          <w:lang w:val="ru-RU"/>
        </w:rPr>
        <w:t xml:space="preserve">» </w:t>
      </w:r>
      <w:r>
        <w:rPr>
          <w:color w:val="000000"/>
          <w:sz w:val="24"/>
          <w:szCs w:val="24"/>
          <w:lang w:val="ru-RU"/>
        </w:rPr>
        <w:t xml:space="preserve">с.Становое </w:t>
      </w:r>
      <w:r w:rsidRPr="00DC50F4">
        <w:rPr>
          <w:color w:val="000000"/>
          <w:sz w:val="24"/>
          <w:szCs w:val="24"/>
          <w:lang w:val="ru-RU"/>
        </w:rPr>
        <w:t>(далее</w:t>
      </w:r>
      <w:r>
        <w:rPr>
          <w:color w:val="000000"/>
          <w:sz w:val="24"/>
          <w:szCs w:val="24"/>
        </w:rPr>
        <w:t> </w:t>
      </w:r>
      <w:r w:rsidRPr="00DC50F4">
        <w:rPr>
          <w:color w:val="000000"/>
          <w:sz w:val="24"/>
          <w:szCs w:val="24"/>
          <w:lang w:val="ru-RU"/>
        </w:rPr>
        <w:t>— Детский сад) расположено в</w:t>
      </w:r>
      <w:r>
        <w:rPr>
          <w:color w:val="000000"/>
          <w:sz w:val="24"/>
          <w:szCs w:val="24"/>
        </w:rPr>
        <w:t> </w:t>
      </w:r>
      <w:r>
        <w:rPr>
          <w:color w:val="000000"/>
          <w:sz w:val="24"/>
          <w:szCs w:val="24"/>
          <w:lang w:val="ru-RU"/>
        </w:rPr>
        <w:t xml:space="preserve">жилом районе села, </w:t>
      </w:r>
      <w:r w:rsidRPr="00DC50F4">
        <w:rPr>
          <w:color w:val="000000"/>
          <w:sz w:val="24"/>
          <w:szCs w:val="24"/>
          <w:lang w:val="ru-RU"/>
        </w:rPr>
        <w:t xml:space="preserve"> вдали от</w:t>
      </w:r>
      <w:r>
        <w:rPr>
          <w:color w:val="000000"/>
          <w:sz w:val="24"/>
          <w:szCs w:val="24"/>
        </w:rPr>
        <w:t> </w:t>
      </w:r>
      <w:r w:rsidRPr="00DC50F4">
        <w:rPr>
          <w:color w:val="000000"/>
          <w:sz w:val="24"/>
          <w:szCs w:val="24"/>
          <w:lang w:val="ru-RU"/>
        </w:rPr>
        <w:t>производящих предприятий и</w:t>
      </w:r>
      <w:r>
        <w:rPr>
          <w:color w:val="000000"/>
          <w:sz w:val="24"/>
          <w:szCs w:val="24"/>
        </w:rPr>
        <w:t> </w:t>
      </w:r>
      <w:r w:rsidRPr="00DC50F4">
        <w:rPr>
          <w:color w:val="000000"/>
          <w:sz w:val="24"/>
          <w:szCs w:val="24"/>
          <w:lang w:val="ru-RU"/>
        </w:rPr>
        <w:t>торговых мест. Здание Детского сада построено по</w:t>
      </w:r>
      <w:r>
        <w:rPr>
          <w:color w:val="000000"/>
          <w:sz w:val="24"/>
          <w:szCs w:val="24"/>
        </w:rPr>
        <w:t> </w:t>
      </w:r>
      <w:r w:rsidRPr="00DC50F4">
        <w:rPr>
          <w:color w:val="000000"/>
          <w:sz w:val="24"/>
          <w:szCs w:val="24"/>
          <w:lang w:val="ru-RU"/>
        </w:rPr>
        <w:t>типовому проекту. Проектная наполняемость на</w:t>
      </w:r>
      <w:r>
        <w:rPr>
          <w:color w:val="000000"/>
          <w:sz w:val="24"/>
          <w:szCs w:val="24"/>
        </w:rPr>
        <w:t> </w:t>
      </w:r>
      <w:r>
        <w:rPr>
          <w:color w:val="000000"/>
          <w:sz w:val="24"/>
          <w:szCs w:val="24"/>
          <w:lang w:val="ru-RU"/>
        </w:rPr>
        <w:t>90</w:t>
      </w:r>
      <w:r>
        <w:rPr>
          <w:color w:val="000000"/>
          <w:sz w:val="24"/>
          <w:szCs w:val="24"/>
        </w:rPr>
        <w:t> </w:t>
      </w:r>
      <w:r>
        <w:rPr>
          <w:color w:val="000000"/>
          <w:sz w:val="24"/>
          <w:szCs w:val="24"/>
          <w:lang w:val="ru-RU"/>
        </w:rPr>
        <w:t>мест. Общая площадь здания 910,4</w:t>
      </w:r>
      <w:r>
        <w:rPr>
          <w:color w:val="000000"/>
          <w:sz w:val="24"/>
          <w:szCs w:val="24"/>
        </w:rPr>
        <w:t> </w:t>
      </w:r>
      <w:r w:rsidRPr="00DC50F4">
        <w:rPr>
          <w:color w:val="000000"/>
          <w:sz w:val="24"/>
          <w:szCs w:val="24"/>
          <w:lang w:val="ru-RU"/>
        </w:rPr>
        <w:t>кв.</w:t>
      </w:r>
      <w:r>
        <w:rPr>
          <w:color w:val="000000"/>
          <w:sz w:val="24"/>
          <w:szCs w:val="24"/>
        </w:rPr>
        <w:t> </w:t>
      </w:r>
      <w:r w:rsidRPr="00DC50F4">
        <w:rPr>
          <w:color w:val="000000"/>
          <w:sz w:val="24"/>
          <w:szCs w:val="24"/>
          <w:lang w:val="ru-RU"/>
        </w:rPr>
        <w:t>м, из</w:t>
      </w:r>
      <w:r>
        <w:rPr>
          <w:color w:val="000000"/>
          <w:sz w:val="24"/>
          <w:szCs w:val="24"/>
        </w:rPr>
        <w:t> </w:t>
      </w:r>
      <w:r w:rsidRPr="00DC50F4">
        <w:rPr>
          <w:color w:val="000000"/>
          <w:sz w:val="24"/>
          <w:szCs w:val="24"/>
          <w:lang w:val="ru-RU"/>
        </w:rPr>
        <w:t xml:space="preserve">них площадь помещений, используемых </w:t>
      </w:r>
      <w:r>
        <w:rPr>
          <w:color w:val="000000"/>
          <w:sz w:val="24"/>
          <w:szCs w:val="24"/>
          <w:lang w:val="ru-RU"/>
        </w:rPr>
        <w:t xml:space="preserve"> не</w:t>
      </w:r>
      <w:r w:rsidRPr="00DC50F4">
        <w:rPr>
          <w:color w:val="000000"/>
          <w:sz w:val="24"/>
          <w:szCs w:val="24"/>
          <w:lang w:val="ru-RU"/>
        </w:rPr>
        <w:t>посредственно для нужд</w:t>
      </w:r>
      <w:r>
        <w:rPr>
          <w:color w:val="000000"/>
          <w:sz w:val="24"/>
          <w:szCs w:val="24"/>
          <w:lang w:val="ru-RU"/>
        </w:rPr>
        <w:t xml:space="preserve"> образовательного процесса, 780</w:t>
      </w:r>
      <w:r>
        <w:rPr>
          <w:color w:val="000000"/>
          <w:sz w:val="24"/>
          <w:szCs w:val="24"/>
        </w:rPr>
        <w:t> </w:t>
      </w:r>
      <w:r w:rsidRPr="00DC50F4">
        <w:rPr>
          <w:color w:val="000000"/>
          <w:sz w:val="24"/>
          <w:szCs w:val="24"/>
          <w:lang w:val="ru-RU"/>
        </w:rPr>
        <w:t>кв.</w:t>
      </w:r>
      <w:r>
        <w:rPr>
          <w:color w:val="000000"/>
          <w:sz w:val="24"/>
          <w:szCs w:val="24"/>
        </w:rPr>
        <w:t> </w:t>
      </w:r>
      <w:r w:rsidRPr="00DC50F4">
        <w:rPr>
          <w:color w:val="000000"/>
          <w:sz w:val="24"/>
          <w:szCs w:val="24"/>
          <w:lang w:val="ru-RU"/>
        </w:rPr>
        <w:t>м.</w:t>
      </w:r>
    </w:p>
    <w:p w:rsidR="00771C33" w:rsidRDefault="00771C33" w:rsidP="00771C33">
      <w:pPr>
        <w:ind w:right="-142"/>
        <w:jc w:val="both"/>
        <w:rPr>
          <w:sz w:val="24"/>
          <w:szCs w:val="24"/>
          <w:lang w:val="ru-RU"/>
        </w:rPr>
      </w:pPr>
      <w:r w:rsidRPr="00DC50F4">
        <w:rPr>
          <w:sz w:val="24"/>
          <w:szCs w:val="24"/>
          <w:lang w:val="ru-RU"/>
        </w:rPr>
        <w:t xml:space="preserve">Цель деятельности детского сада – осуществление образовательной деятельности по реализации образовательных программ дошкольного образования. </w:t>
      </w:r>
    </w:p>
    <w:p w:rsidR="00771C33" w:rsidRPr="00DC50F4" w:rsidRDefault="00771C33" w:rsidP="00771C33">
      <w:pPr>
        <w:ind w:right="-142"/>
        <w:jc w:val="both"/>
        <w:rPr>
          <w:sz w:val="24"/>
          <w:szCs w:val="24"/>
          <w:lang w:val="ru-RU"/>
        </w:rPr>
      </w:pPr>
      <w:r w:rsidRPr="00DC50F4">
        <w:rPr>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w:t>
      </w:r>
    </w:p>
    <w:p w:rsidR="00771C33" w:rsidRPr="00DC50F4" w:rsidRDefault="00771C33" w:rsidP="00771C33">
      <w:pPr>
        <w:jc w:val="both"/>
        <w:rPr>
          <w:color w:val="000000"/>
          <w:sz w:val="24"/>
          <w:szCs w:val="24"/>
          <w:lang w:val="ru-RU"/>
        </w:rPr>
      </w:pPr>
      <w:r w:rsidRPr="00DC50F4">
        <w:rPr>
          <w:color w:val="000000"/>
          <w:sz w:val="24"/>
          <w:szCs w:val="24"/>
          <w:lang w:val="ru-RU"/>
        </w:rPr>
        <w:t>Режим работы Детского сада: рабочая неделя</w:t>
      </w:r>
      <w:r>
        <w:rPr>
          <w:color w:val="000000"/>
          <w:sz w:val="24"/>
          <w:szCs w:val="24"/>
        </w:rPr>
        <w:t> </w:t>
      </w:r>
      <w:r w:rsidRPr="00DC50F4">
        <w:rPr>
          <w:color w:val="000000"/>
          <w:sz w:val="24"/>
          <w:szCs w:val="24"/>
          <w:lang w:val="ru-RU"/>
        </w:rPr>
        <w:t>— пятидневная, с</w:t>
      </w:r>
      <w:r>
        <w:rPr>
          <w:color w:val="000000"/>
          <w:sz w:val="24"/>
          <w:szCs w:val="24"/>
        </w:rPr>
        <w:t> </w:t>
      </w:r>
      <w:r w:rsidRPr="00DC50F4">
        <w:rPr>
          <w:color w:val="000000"/>
          <w:sz w:val="24"/>
          <w:szCs w:val="24"/>
          <w:lang w:val="ru-RU"/>
        </w:rPr>
        <w:t>понедельника по</w:t>
      </w:r>
      <w:r>
        <w:rPr>
          <w:color w:val="000000"/>
          <w:sz w:val="24"/>
          <w:szCs w:val="24"/>
        </w:rPr>
        <w:t> </w:t>
      </w:r>
      <w:r w:rsidRPr="00DC50F4">
        <w:rPr>
          <w:color w:val="000000"/>
          <w:sz w:val="24"/>
          <w:szCs w:val="24"/>
          <w:lang w:val="ru-RU"/>
        </w:rPr>
        <w:t>пятницу. Длительность пребывания детей в</w:t>
      </w:r>
      <w:r>
        <w:rPr>
          <w:color w:val="000000"/>
          <w:sz w:val="24"/>
          <w:szCs w:val="24"/>
        </w:rPr>
        <w:t> </w:t>
      </w:r>
      <w:r w:rsidRPr="00DC50F4">
        <w:rPr>
          <w:color w:val="000000"/>
          <w:sz w:val="24"/>
          <w:szCs w:val="24"/>
          <w:lang w:val="ru-RU"/>
        </w:rPr>
        <w:t>группах</w:t>
      </w:r>
      <w:r>
        <w:rPr>
          <w:color w:val="000000"/>
          <w:sz w:val="24"/>
          <w:szCs w:val="24"/>
          <w:lang w:val="ru-RU"/>
        </w:rPr>
        <w:t xml:space="preserve"> ул.Ватутина 24 - </w:t>
      </w:r>
      <w:r w:rsidRPr="00DC50F4">
        <w:rPr>
          <w:color w:val="000000"/>
          <w:sz w:val="24"/>
          <w:szCs w:val="24"/>
          <w:lang w:val="ru-RU"/>
        </w:rPr>
        <w:t>12</w:t>
      </w:r>
      <w:r>
        <w:rPr>
          <w:color w:val="000000"/>
          <w:sz w:val="24"/>
          <w:szCs w:val="24"/>
        </w:rPr>
        <w:t> </w:t>
      </w:r>
      <w:r>
        <w:rPr>
          <w:color w:val="000000"/>
          <w:sz w:val="24"/>
          <w:szCs w:val="24"/>
          <w:lang w:val="ru-RU"/>
        </w:rPr>
        <w:t xml:space="preserve">часов,  пос.Дружба 1Б - 10,5 часов. </w:t>
      </w:r>
      <w:r w:rsidRPr="00DC50F4">
        <w:rPr>
          <w:color w:val="000000"/>
          <w:sz w:val="24"/>
          <w:szCs w:val="24"/>
          <w:lang w:val="ru-RU"/>
        </w:rPr>
        <w:t>Режим работы групп</w:t>
      </w:r>
      <w:r>
        <w:rPr>
          <w:color w:val="000000"/>
          <w:sz w:val="24"/>
          <w:szCs w:val="24"/>
        </w:rPr>
        <w:t> </w:t>
      </w:r>
      <w:r w:rsidRPr="00DC50F4">
        <w:rPr>
          <w:color w:val="000000"/>
          <w:sz w:val="24"/>
          <w:szCs w:val="24"/>
          <w:lang w:val="ru-RU"/>
        </w:rPr>
        <w:t>— с</w:t>
      </w:r>
      <w:r>
        <w:rPr>
          <w:color w:val="000000"/>
          <w:sz w:val="24"/>
          <w:szCs w:val="24"/>
        </w:rPr>
        <w:t> </w:t>
      </w:r>
      <w:r>
        <w:rPr>
          <w:color w:val="000000"/>
          <w:sz w:val="24"/>
          <w:szCs w:val="24"/>
          <w:lang w:val="ru-RU"/>
        </w:rPr>
        <w:t>7</w:t>
      </w:r>
      <w:r w:rsidRPr="00DC50F4">
        <w:rPr>
          <w:color w:val="000000"/>
          <w:sz w:val="24"/>
          <w:szCs w:val="24"/>
          <w:lang w:val="ru-RU"/>
        </w:rPr>
        <w:t>:00 до</w:t>
      </w:r>
      <w:r>
        <w:rPr>
          <w:color w:val="000000"/>
          <w:sz w:val="24"/>
          <w:szCs w:val="24"/>
        </w:rPr>
        <w:t> </w:t>
      </w:r>
      <w:r>
        <w:rPr>
          <w:color w:val="000000"/>
          <w:sz w:val="24"/>
          <w:szCs w:val="24"/>
          <w:lang w:val="ru-RU"/>
        </w:rPr>
        <w:t>19</w:t>
      </w:r>
      <w:r w:rsidRPr="00DC50F4">
        <w:rPr>
          <w:color w:val="000000"/>
          <w:sz w:val="24"/>
          <w:szCs w:val="24"/>
          <w:lang w:val="ru-RU"/>
        </w:rPr>
        <w:t>:00.</w:t>
      </w:r>
      <w:r>
        <w:rPr>
          <w:color w:val="000000"/>
          <w:sz w:val="24"/>
          <w:szCs w:val="24"/>
          <w:lang w:val="ru-RU"/>
        </w:rPr>
        <w:t xml:space="preserve">  И с 7.30 до 18.00</w:t>
      </w:r>
    </w:p>
    <w:p w:rsidR="00771C33" w:rsidRDefault="00771C33" w:rsidP="00771C33">
      <w:pPr>
        <w:jc w:val="center"/>
        <w:rPr>
          <w:b/>
          <w:bCs/>
          <w:color w:val="000000"/>
          <w:sz w:val="24"/>
          <w:szCs w:val="24"/>
          <w:lang w:val="ru-RU"/>
        </w:rPr>
      </w:pPr>
    </w:p>
    <w:p w:rsidR="00771C33" w:rsidRDefault="00771C33" w:rsidP="00771C33">
      <w:pPr>
        <w:jc w:val="center"/>
        <w:rPr>
          <w:b/>
          <w:bCs/>
          <w:color w:val="000000"/>
          <w:sz w:val="24"/>
          <w:szCs w:val="24"/>
          <w:lang w:val="ru-RU"/>
        </w:rPr>
      </w:pPr>
    </w:p>
    <w:p w:rsidR="00771C33" w:rsidRDefault="00771C33" w:rsidP="00771C33">
      <w:pPr>
        <w:jc w:val="center"/>
        <w:rPr>
          <w:b/>
          <w:bCs/>
          <w:color w:val="000000"/>
          <w:sz w:val="24"/>
          <w:szCs w:val="24"/>
          <w:lang w:val="ru-RU"/>
        </w:rPr>
      </w:pPr>
    </w:p>
    <w:p w:rsidR="00263EC6" w:rsidRDefault="00263EC6" w:rsidP="00771C33">
      <w:pPr>
        <w:jc w:val="center"/>
        <w:rPr>
          <w:b/>
          <w:bCs/>
          <w:color w:val="000000"/>
          <w:sz w:val="24"/>
          <w:szCs w:val="24"/>
          <w:lang w:val="ru-RU"/>
        </w:rPr>
      </w:pPr>
    </w:p>
    <w:p w:rsidR="00263EC6" w:rsidRDefault="00263EC6" w:rsidP="00771C33">
      <w:pPr>
        <w:jc w:val="center"/>
        <w:rPr>
          <w:b/>
          <w:bCs/>
          <w:color w:val="000000"/>
          <w:sz w:val="24"/>
          <w:szCs w:val="24"/>
          <w:lang w:val="ru-RU"/>
        </w:rPr>
      </w:pPr>
    </w:p>
    <w:p w:rsidR="00263EC6" w:rsidRDefault="00263EC6" w:rsidP="00771C33">
      <w:pPr>
        <w:jc w:val="center"/>
        <w:rPr>
          <w:b/>
          <w:bCs/>
          <w:color w:val="000000"/>
          <w:sz w:val="24"/>
          <w:szCs w:val="24"/>
          <w:lang w:val="ru-RU"/>
        </w:rPr>
      </w:pPr>
    </w:p>
    <w:p w:rsidR="00771C33" w:rsidRDefault="00771C33" w:rsidP="00771C33">
      <w:pPr>
        <w:jc w:val="center"/>
        <w:rPr>
          <w:b/>
          <w:bCs/>
          <w:color w:val="000000"/>
          <w:sz w:val="24"/>
          <w:szCs w:val="24"/>
          <w:lang w:val="ru-RU"/>
        </w:rPr>
      </w:pPr>
    </w:p>
    <w:p w:rsidR="00771C33" w:rsidRPr="00DC50F4" w:rsidRDefault="00771C33" w:rsidP="00771C33">
      <w:pPr>
        <w:jc w:val="center"/>
        <w:rPr>
          <w:color w:val="000000"/>
          <w:sz w:val="24"/>
          <w:szCs w:val="24"/>
          <w:lang w:val="ru-RU"/>
        </w:rPr>
      </w:pPr>
      <w:r w:rsidRPr="00DC50F4">
        <w:rPr>
          <w:b/>
          <w:bCs/>
          <w:color w:val="000000"/>
          <w:sz w:val="24"/>
          <w:szCs w:val="24"/>
          <w:lang w:val="ru-RU"/>
        </w:rPr>
        <w:t>Аналитическая часть</w:t>
      </w:r>
    </w:p>
    <w:p w:rsidR="00771C33" w:rsidRPr="00DC50F4" w:rsidRDefault="00771C33" w:rsidP="00771C33">
      <w:pPr>
        <w:jc w:val="center"/>
        <w:rPr>
          <w:color w:val="000000"/>
          <w:sz w:val="24"/>
          <w:szCs w:val="24"/>
          <w:lang w:val="ru-RU"/>
        </w:rPr>
      </w:pPr>
      <w:r>
        <w:rPr>
          <w:b/>
          <w:bCs/>
          <w:color w:val="000000"/>
          <w:sz w:val="24"/>
          <w:szCs w:val="24"/>
        </w:rPr>
        <w:t>I</w:t>
      </w:r>
      <w:r w:rsidRPr="00DC50F4">
        <w:rPr>
          <w:b/>
          <w:bCs/>
          <w:color w:val="000000"/>
          <w:sz w:val="24"/>
          <w:szCs w:val="24"/>
          <w:lang w:val="ru-RU"/>
        </w:rPr>
        <w:t>.</w:t>
      </w:r>
      <w:r>
        <w:rPr>
          <w:b/>
          <w:bCs/>
          <w:color w:val="000000"/>
          <w:sz w:val="24"/>
          <w:szCs w:val="24"/>
        </w:rPr>
        <w:t> </w:t>
      </w:r>
      <w:r w:rsidRPr="00DC50F4">
        <w:rPr>
          <w:b/>
          <w:bCs/>
          <w:color w:val="000000"/>
          <w:sz w:val="24"/>
          <w:szCs w:val="24"/>
          <w:lang w:val="ru-RU"/>
        </w:rPr>
        <w:t>Оценка образовательной деятельности</w:t>
      </w:r>
    </w:p>
    <w:p w:rsidR="00771C33" w:rsidRPr="00DC50F4" w:rsidRDefault="00771C33" w:rsidP="00771C33">
      <w:pPr>
        <w:jc w:val="both"/>
        <w:rPr>
          <w:color w:val="000000"/>
          <w:sz w:val="24"/>
          <w:szCs w:val="24"/>
          <w:lang w:val="ru-RU"/>
        </w:rPr>
      </w:pPr>
      <w:r>
        <w:rPr>
          <w:color w:val="000000"/>
          <w:sz w:val="24"/>
          <w:szCs w:val="24"/>
          <w:lang w:val="ru-RU"/>
        </w:rPr>
        <w:t xml:space="preserve">        </w:t>
      </w:r>
      <w:r w:rsidRPr="00DC50F4">
        <w:rPr>
          <w:color w:val="000000"/>
          <w:sz w:val="24"/>
          <w:szCs w:val="24"/>
          <w:lang w:val="ru-RU"/>
        </w:rPr>
        <w:t>Образовательная деятельность в</w:t>
      </w:r>
      <w:r>
        <w:rPr>
          <w:color w:val="000000"/>
          <w:sz w:val="24"/>
          <w:szCs w:val="24"/>
        </w:rPr>
        <w:t> </w:t>
      </w:r>
      <w:r w:rsidRPr="00DC50F4">
        <w:rPr>
          <w:color w:val="000000"/>
          <w:sz w:val="24"/>
          <w:szCs w:val="24"/>
          <w:lang w:val="ru-RU"/>
        </w:rPr>
        <w:t>Детском саду организована в</w:t>
      </w:r>
      <w:r>
        <w:rPr>
          <w:color w:val="000000"/>
          <w:sz w:val="24"/>
          <w:szCs w:val="24"/>
        </w:rPr>
        <w:t> </w:t>
      </w:r>
      <w:r w:rsidRPr="00DC50F4">
        <w:rPr>
          <w:color w:val="000000"/>
          <w:sz w:val="24"/>
          <w:szCs w:val="24"/>
          <w:lang w:val="ru-RU"/>
        </w:rPr>
        <w:t>соответствии с</w:t>
      </w:r>
      <w:r>
        <w:rPr>
          <w:color w:val="000000"/>
          <w:sz w:val="24"/>
          <w:szCs w:val="24"/>
        </w:rPr>
        <w:t> </w:t>
      </w:r>
      <w:r w:rsidRPr="00DC50F4">
        <w:rPr>
          <w:color w:val="000000"/>
          <w:sz w:val="24"/>
          <w:szCs w:val="24"/>
          <w:lang w:val="ru-RU"/>
        </w:rPr>
        <w:t>Федеральным законом от</w:t>
      </w:r>
      <w:r>
        <w:rPr>
          <w:color w:val="000000"/>
          <w:sz w:val="24"/>
          <w:szCs w:val="24"/>
        </w:rPr>
        <w:t> </w:t>
      </w:r>
      <w:r w:rsidRPr="00DC50F4">
        <w:rPr>
          <w:color w:val="000000"/>
          <w:sz w:val="24"/>
          <w:szCs w:val="24"/>
          <w:lang w:val="ru-RU"/>
        </w:rPr>
        <w:t>29.12.2012 №</w:t>
      </w:r>
      <w:r>
        <w:rPr>
          <w:color w:val="000000"/>
          <w:sz w:val="24"/>
          <w:szCs w:val="24"/>
        </w:rPr>
        <w:t> </w:t>
      </w:r>
      <w:r w:rsidRPr="00DC50F4">
        <w:rPr>
          <w:color w:val="000000"/>
          <w:sz w:val="24"/>
          <w:szCs w:val="24"/>
          <w:lang w:val="ru-RU"/>
        </w:rPr>
        <w:t>273-ФЗ</w:t>
      </w:r>
      <w:r>
        <w:rPr>
          <w:color w:val="000000"/>
          <w:sz w:val="24"/>
          <w:szCs w:val="24"/>
        </w:rPr>
        <w:t> </w:t>
      </w:r>
      <w:r w:rsidRPr="00DC50F4">
        <w:rPr>
          <w:color w:val="000000"/>
          <w:sz w:val="24"/>
          <w:szCs w:val="24"/>
          <w:lang w:val="ru-RU"/>
        </w:rPr>
        <w:t>«Об образовании в</w:t>
      </w:r>
      <w:r>
        <w:rPr>
          <w:color w:val="000000"/>
          <w:sz w:val="24"/>
          <w:szCs w:val="24"/>
        </w:rPr>
        <w:t> </w:t>
      </w:r>
      <w:r w:rsidRPr="00DC50F4">
        <w:rPr>
          <w:color w:val="000000"/>
          <w:sz w:val="24"/>
          <w:szCs w:val="24"/>
          <w:lang w:val="ru-RU"/>
        </w:rPr>
        <w:t>Российской Федерации», ФГОС дошкольного образования. С</w:t>
      </w:r>
      <w:r>
        <w:rPr>
          <w:color w:val="000000"/>
          <w:sz w:val="24"/>
          <w:szCs w:val="24"/>
        </w:rPr>
        <w:t> </w:t>
      </w:r>
      <w:r w:rsidRPr="00DC50F4">
        <w:rPr>
          <w:color w:val="000000"/>
          <w:sz w:val="24"/>
          <w:szCs w:val="24"/>
          <w:lang w:val="ru-RU"/>
        </w:rPr>
        <w:t>01.01.2021 года Детский сад функционирует в</w:t>
      </w:r>
      <w:r>
        <w:rPr>
          <w:color w:val="000000"/>
          <w:sz w:val="24"/>
          <w:szCs w:val="24"/>
        </w:rPr>
        <w:t> </w:t>
      </w:r>
      <w:r w:rsidRPr="00DC50F4">
        <w:rPr>
          <w:color w:val="000000"/>
          <w:sz w:val="24"/>
          <w:szCs w:val="24"/>
          <w:lang w:val="ru-RU"/>
        </w:rPr>
        <w:t>соответствии с</w:t>
      </w:r>
      <w:r>
        <w:rPr>
          <w:color w:val="000000"/>
          <w:sz w:val="24"/>
          <w:szCs w:val="24"/>
        </w:rPr>
        <w:t> </w:t>
      </w:r>
      <w:r w:rsidRPr="00DC50F4">
        <w:rPr>
          <w:color w:val="000000"/>
          <w:sz w:val="24"/>
          <w:szCs w:val="24"/>
          <w:lang w:val="ru-RU"/>
        </w:rPr>
        <w:t>требованиями СП</w:t>
      </w:r>
      <w:r>
        <w:rPr>
          <w:color w:val="000000"/>
          <w:sz w:val="24"/>
          <w:szCs w:val="24"/>
        </w:rPr>
        <w:t> </w:t>
      </w:r>
      <w:r w:rsidRPr="00DC50F4">
        <w:rPr>
          <w:color w:val="000000"/>
          <w:sz w:val="24"/>
          <w:szCs w:val="24"/>
          <w:lang w:val="ru-RU"/>
        </w:rPr>
        <w:t>2.4.3648-20 «Санитарно-эпидемиологические требования к</w:t>
      </w:r>
      <w:r>
        <w:rPr>
          <w:color w:val="000000"/>
          <w:sz w:val="24"/>
          <w:szCs w:val="24"/>
        </w:rPr>
        <w:t> </w:t>
      </w:r>
      <w:r w:rsidRPr="00DC50F4">
        <w:rPr>
          <w:color w:val="000000"/>
          <w:sz w:val="24"/>
          <w:szCs w:val="24"/>
          <w:lang w:val="ru-RU"/>
        </w:rPr>
        <w:t>организациям воспитания и</w:t>
      </w:r>
      <w:r>
        <w:rPr>
          <w:color w:val="000000"/>
          <w:sz w:val="24"/>
          <w:szCs w:val="24"/>
        </w:rPr>
        <w:t> </w:t>
      </w:r>
      <w:r w:rsidRPr="00DC50F4">
        <w:rPr>
          <w:color w:val="000000"/>
          <w:sz w:val="24"/>
          <w:szCs w:val="24"/>
          <w:lang w:val="ru-RU"/>
        </w:rPr>
        <w:t>обучения, отдыха и</w:t>
      </w:r>
      <w:r>
        <w:rPr>
          <w:color w:val="000000"/>
          <w:sz w:val="24"/>
          <w:szCs w:val="24"/>
        </w:rPr>
        <w:t> </w:t>
      </w:r>
      <w:r w:rsidRPr="00DC50F4">
        <w:rPr>
          <w:color w:val="000000"/>
          <w:sz w:val="24"/>
          <w:szCs w:val="24"/>
          <w:lang w:val="ru-RU"/>
        </w:rPr>
        <w:t>оздоровления детей и</w:t>
      </w:r>
      <w:r>
        <w:rPr>
          <w:color w:val="000000"/>
          <w:sz w:val="24"/>
          <w:szCs w:val="24"/>
        </w:rPr>
        <w:t> </w:t>
      </w:r>
      <w:r w:rsidRPr="00DC50F4">
        <w:rPr>
          <w:color w:val="000000"/>
          <w:sz w:val="24"/>
          <w:szCs w:val="24"/>
          <w:lang w:val="ru-RU"/>
        </w:rPr>
        <w:t>молодежи», а</w:t>
      </w:r>
      <w:r>
        <w:rPr>
          <w:color w:val="000000"/>
          <w:sz w:val="24"/>
          <w:szCs w:val="24"/>
        </w:rPr>
        <w:t> </w:t>
      </w:r>
      <w:r w:rsidRPr="00DC50F4">
        <w:rPr>
          <w:color w:val="000000"/>
          <w:sz w:val="24"/>
          <w:szCs w:val="24"/>
          <w:lang w:val="ru-RU"/>
        </w:rPr>
        <w:t>с</w:t>
      </w:r>
      <w:r>
        <w:rPr>
          <w:color w:val="000000"/>
          <w:sz w:val="24"/>
          <w:szCs w:val="24"/>
        </w:rPr>
        <w:t> </w:t>
      </w:r>
      <w:r w:rsidRPr="00DC50F4">
        <w:rPr>
          <w:color w:val="000000"/>
          <w:sz w:val="24"/>
          <w:szCs w:val="24"/>
          <w:lang w:val="ru-RU"/>
        </w:rPr>
        <w:t>01.03.2021</w:t>
      </w:r>
      <w:r>
        <w:rPr>
          <w:color w:val="000000"/>
          <w:sz w:val="24"/>
          <w:szCs w:val="24"/>
        </w:rPr>
        <w:t> </w:t>
      </w:r>
      <w:r w:rsidRPr="00DC50F4">
        <w:rPr>
          <w:color w:val="000000"/>
          <w:sz w:val="24"/>
          <w:szCs w:val="24"/>
          <w:lang w:val="ru-RU"/>
        </w:rPr>
        <w:t>— дополнительно с</w:t>
      </w:r>
      <w:r>
        <w:rPr>
          <w:color w:val="000000"/>
          <w:sz w:val="24"/>
          <w:szCs w:val="24"/>
        </w:rPr>
        <w:t> </w:t>
      </w:r>
      <w:r w:rsidRPr="00DC50F4">
        <w:rPr>
          <w:color w:val="000000"/>
          <w:sz w:val="24"/>
          <w:szCs w:val="24"/>
          <w:lang w:val="ru-RU"/>
        </w:rPr>
        <w:t>требованиями СанПиН 1.2.3685-21 «Гигиенические нормативы и</w:t>
      </w:r>
      <w:r>
        <w:rPr>
          <w:color w:val="000000"/>
          <w:sz w:val="24"/>
          <w:szCs w:val="24"/>
        </w:rPr>
        <w:t> </w:t>
      </w:r>
      <w:r w:rsidRPr="00DC50F4">
        <w:rPr>
          <w:color w:val="000000"/>
          <w:sz w:val="24"/>
          <w:szCs w:val="24"/>
          <w:lang w:val="ru-RU"/>
        </w:rPr>
        <w:t>требования к</w:t>
      </w:r>
      <w:r>
        <w:rPr>
          <w:color w:val="000000"/>
          <w:sz w:val="24"/>
          <w:szCs w:val="24"/>
        </w:rPr>
        <w:t> </w:t>
      </w:r>
      <w:r w:rsidRPr="00DC50F4">
        <w:rPr>
          <w:color w:val="000000"/>
          <w:sz w:val="24"/>
          <w:szCs w:val="24"/>
          <w:lang w:val="ru-RU"/>
        </w:rPr>
        <w:t>обеспечению безопасности</w:t>
      </w:r>
      <w:r>
        <w:rPr>
          <w:color w:val="000000"/>
          <w:sz w:val="24"/>
          <w:szCs w:val="24"/>
        </w:rPr>
        <w:t> </w:t>
      </w:r>
      <w:r w:rsidRPr="00DC50F4">
        <w:rPr>
          <w:color w:val="000000"/>
          <w:sz w:val="24"/>
          <w:szCs w:val="24"/>
          <w:lang w:val="ru-RU"/>
        </w:rPr>
        <w:t>и (или) безвредности для человека факторов среды обитания».</w:t>
      </w:r>
    </w:p>
    <w:p w:rsidR="00771C33" w:rsidRDefault="00771C33" w:rsidP="00771C33">
      <w:pPr>
        <w:jc w:val="both"/>
        <w:rPr>
          <w:color w:val="000000"/>
          <w:sz w:val="24"/>
          <w:szCs w:val="24"/>
          <w:lang w:val="ru-RU"/>
        </w:rPr>
      </w:pPr>
      <w:r w:rsidRPr="00DC50F4">
        <w:rPr>
          <w:color w:val="000000"/>
          <w:sz w:val="24"/>
          <w:szCs w:val="24"/>
          <w:lang w:val="ru-RU"/>
        </w:rPr>
        <w:t>Образовательная деятельность ведется на</w:t>
      </w:r>
      <w:r>
        <w:rPr>
          <w:color w:val="000000"/>
          <w:sz w:val="24"/>
          <w:szCs w:val="24"/>
        </w:rPr>
        <w:t> </w:t>
      </w:r>
      <w:r w:rsidRPr="00DC50F4">
        <w:rPr>
          <w:color w:val="000000"/>
          <w:sz w:val="24"/>
          <w:szCs w:val="24"/>
          <w:lang w:val="ru-RU"/>
        </w:rPr>
        <w:t>основании утвержденной основной образовательной программы дошкольного образования, которая составлена в</w:t>
      </w:r>
      <w:r>
        <w:rPr>
          <w:color w:val="000000"/>
          <w:sz w:val="24"/>
          <w:szCs w:val="24"/>
        </w:rPr>
        <w:t> </w:t>
      </w:r>
      <w:r w:rsidRPr="00DC50F4">
        <w:rPr>
          <w:color w:val="000000"/>
          <w:sz w:val="24"/>
          <w:szCs w:val="24"/>
          <w:lang w:val="ru-RU"/>
        </w:rPr>
        <w:t>соответствии с</w:t>
      </w:r>
      <w:r>
        <w:rPr>
          <w:color w:val="000000"/>
          <w:sz w:val="24"/>
          <w:szCs w:val="24"/>
        </w:rPr>
        <w:t> </w:t>
      </w:r>
      <w:r w:rsidRPr="00DC50F4">
        <w:rPr>
          <w:color w:val="000000"/>
          <w:sz w:val="24"/>
          <w:szCs w:val="24"/>
          <w:lang w:val="ru-RU"/>
        </w:rPr>
        <w:t>ФГОС дошкольного образования с</w:t>
      </w:r>
      <w:r>
        <w:rPr>
          <w:color w:val="000000"/>
          <w:sz w:val="24"/>
          <w:szCs w:val="24"/>
        </w:rPr>
        <w:t> </w:t>
      </w:r>
      <w:r w:rsidRPr="00DC50F4">
        <w:rPr>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Pr>
          <w:color w:val="000000"/>
          <w:sz w:val="24"/>
          <w:szCs w:val="24"/>
        </w:rPr>
        <w:t> </w:t>
      </w:r>
      <w:r w:rsidRPr="00DC50F4">
        <w:rPr>
          <w:color w:val="000000"/>
          <w:sz w:val="24"/>
          <w:szCs w:val="24"/>
          <w:lang w:val="ru-RU"/>
        </w:rPr>
        <w:t>нормативами.</w:t>
      </w:r>
    </w:p>
    <w:p w:rsidR="00771C33" w:rsidRPr="009F0E06" w:rsidRDefault="00771C33" w:rsidP="00771C33">
      <w:pPr>
        <w:spacing w:before="0" w:beforeAutospacing="0" w:after="0" w:afterAutospacing="0"/>
        <w:ind w:right="-23"/>
        <w:jc w:val="both"/>
        <w:rPr>
          <w:rFonts w:hAnsi="Times New Roman" w:cs="Times New Roman"/>
          <w:color w:val="000000"/>
          <w:sz w:val="24"/>
          <w:szCs w:val="24"/>
          <w:lang w:val="ru-RU"/>
        </w:rPr>
      </w:pPr>
      <w:r w:rsidRPr="009F0E06">
        <w:rPr>
          <w:rFonts w:hAnsi="Times New Roman" w:cs="Times New Roman"/>
          <w:color w:val="000000"/>
          <w:sz w:val="24"/>
          <w:szCs w:val="24"/>
          <w:lang w:val="ru-RU"/>
        </w:rPr>
        <w:t xml:space="preserve">Образовательный процесс для детей с ОВЗ и детей-инвалидов </w:t>
      </w:r>
      <w:r>
        <w:rPr>
          <w:rFonts w:hAnsi="Times New Roman" w:cs="Times New Roman"/>
          <w:color w:val="000000"/>
          <w:sz w:val="24"/>
          <w:szCs w:val="24"/>
          <w:lang w:val="ru-RU"/>
        </w:rPr>
        <w:t xml:space="preserve">не </w:t>
      </w:r>
      <w:r w:rsidRPr="009F0E06">
        <w:rPr>
          <w:rFonts w:hAnsi="Times New Roman" w:cs="Times New Roman"/>
          <w:color w:val="000000"/>
          <w:sz w:val="24"/>
          <w:szCs w:val="24"/>
          <w:lang w:val="ru-RU"/>
        </w:rPr>
        <w:t>осуществляется</w:t>
      </w:r>
      <w:r>
        <w:rPr>
          <w:rFonts w:hAnsi="Times New Roman" w:cs="Times New Roman"/>
          <w:color w:val="000000"/>
          <w:sz w:val="24"/>
          <w:szCs w:val="24"/>
          <w:lang w:val="ru-RU"/>
        </w:rPr>
        <w:t xml:space="preserve">. Детей </w:t>
      </w:r>
      <w:r w:rsidRPr="009F0E06">
        <w:rPr>
          <w:rFonts w:hAnsi="Times New Roman" w:cs="Times New Roman"/>
          <w:color w:val="000000"/>
          <w:sz w:val="24"/>
          <w:szCs w:val="24"/>
          <w:lang w:val="ru-RU"/>
        </w:rPr>
        <w:t xml:space="preserve"> с ТНР (ОНР) и с ЗПР</w:t>
      </w:r>
      <w:r>
        <w:rPr>
          <w:rFonts w:hAnsi="Times New Roman" w:cs="Times New Roman"/>
          <w:color w:val="000000"/>
          <w:sz w:val="24"/>
          <w:szCs w:val="24"/>
          <w:lang w:val="ru-RU"/>
        </w:rPr>
        <w:t xml:space="preserve"> нет</w:t>
      </w:r>
      <w:r w:rsidRPr="009F0E06">
        <w:rPr>
          <w:rFonts w:hAnsi="Times New Roman" w:cs="Times New Roman"/>
          <w:color w:val="000000"/>
          <w:sz w:val="24"/>
          <w:szCs w:val="24"/>
          <w:lang w:val="ru-RU"/>
        </w:rPr>
        <w:t>.</w:t>
      </w:r>
      <w:r>
        <w:rPr>
          <w:rFonts w:hAnsi="Times New Roman" w:cs="Times New Roman"/>
          <w:color w:val="000000"/>
          <w:sz w:val="24"/>
          <w:szCs w:val="24"/>
        </w:rPr>
        <w:t> </w:t>
      </w:r>
    </w:p>
    <w:p w:rsidR="00771C33" w:rsidRPr="00F50EB4" w:rsidRDefault="00771C33" w:rsidP="00771C33">
      <w:pPr>
        <w:spacing w:before="0" w:beforeAutospacing="0" w:after="0" w:afterAutospacing="0"/>
        <w:jc w:val="both"/>
        <w:rPr>
          <w:rFonts w:ascii="Times New Roman" w:eastAsia="Times New Roman" w:hAnsi="Times New Roman" w:cs="Times New Roman"/>
          <w:sz w:val="24"/>
          <w:szCs w:val="24"/>
          <w:lang w:val="ru-RU" w:eastAsia="ru-RU"/>
        </w:rPr>
      </w:pPr>
    </w:p>
    <w:p w:rsidR="00771C33" w:rsidRDefault="00771C33" w:rsidP="00771C33">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      Реализуемые учреждением образовательные программы: «Основная образовательная программа дошкольного образования»</w:t>
      </w:r>
      <w:r>
        <w:rPr>
          <w:sz w:val="24"/>
          <w:szCs w:val="24"/>
          <w:lang w:val="ru-RU" w:eastAsia="ru-RU"/>
        </w:rPr>
        <w:t xml:space="preserve"> </w:t>
      </w:r>
      <w:r w:rsidRPr="00F50EB4">
        <w:rPr>
          <w:rFonts w:ascii="Times New Roman" w:eastAsia="Times New Roman" w:hAnsi="Times New Roman" w:cs="Times New Roman"/>
          <w:sz w:val="24"/>
          <w:szCs w:val="24"/>
          <w:lang w:val="ru-RU" w:eastAsia="ru-RU"/>
        </w:rPr>
        <w:t xml:space="preserve">2021-2026 г.  и её </w:t>
      </w:r>
      <w:r>
        <w:rPr>
          <w:rFonts w:ascii="Times New Roman" w:eastAsia="Times New Roman" w:hAnsi="Times New Roman" w:cs="Times New Roman"/>
          <w:sz w:val="24"/>
          <w:szCs w:val="24"/>
          <w:lang w:val="ru-RU" w:eastAsia="ru-RU"/>
        </w:rPr>
        <w:t>компонент</w:t>
      </w:r>
      <w:r w:rsidRPr="00F50EB4">
        <w:rPr>
          <w:rFonts w:ascii="Times New Roman" w:eastAsia="Times New Roman" w:hAnsi="Times New Roman" w:cs="Times New Roman"/>
          <w:sz w:val="24"/>
          <w:szCs w:val="24"/>
          <w:lang w:val="ru-RU" w:eastAsia="ru-RU"/>
        </w:rPr>
        <w:t xml:space="preserve">  «Рабочая программа воспитания» </w:t>
      </w:r>
      <w:r>
        <w:rPr>
          <w:rFonts w:ascii="Times New Roman" w:eastAsia="Times New Roman" w:hAnsi="Times New Roman" w:cs="Times New Roman"/>
          <w:sz w:val="24"/>
          <w:szCs w:val="24"/>
          <w:lang w:val="ru-RU" w:eastAsia="ru-RU"/>
        </w:rPr>
        <w:t>приняты</w:t>
      </w:r>
      <w:r w:rsidRPr="00F50EB4">
        <w:rPr>
          <w:rFonts w:ascii="Times New Roman" w:eastAsia="Times New Roman" w:hAnsi="Times New Roman" w:cs="Times New Roman"/>
          <w:sz w:val="24"/>
          <w:szCs w:val="24"/>
          <w:lang w:val="ru-RU" w:eastAsia="ru-RU"/>
        </w:rPr>
        <w:t xml:space="preserve"> на педагогическом совете, протокол № 1 от 25.08.2021 г</w:t>
      </w:r>
      <w:r>
        <w:rPr>
          <w:rFonts w:ascii="Times New Roman" w:eastAsia="Times New Roman" w:hAnsi="Times New Roman" w:cs="Times New Roman"/>
          <w:sz w:val="24"/>
          <w:szCs w:val="24"/>
          <w:lang w:val="ru-RU" w:eastAsia="ru-RU"/>
        </w:rPr>
        <w:t>. и утверждены заведующим.</w:t>
      </w:r>
    </w:p>
    <w:p w:rsidR="00771C33" w:rsidRPr="00106A5C" w:rsidRDefault="00771C33" w:rsidP="00771C33">
      <w:pPr>
        <w:widowControl w:val="0"/>
        <w:tabs>
          <w:tab w:val="left" w:pos="324"/>
        </w:tabs>
        <w:autoSpaceDE w:val="0"/>
        <w:autoSpaceDN w:val="0"/>
        <w:spacing w:before="0" w:beforeAutospacing="0" w:after="0" w:afterAutospacing="0"/>
        <w:ind w:right="94"/>
        <w:jc w:val="both"/>
        <w:rPr>
          <w:sz w:val="24"/>
          <w:szCs w:val="24"/>
          <w:lang w:val="ru-RU" w:eastAsia="ru-RU" w:bidi="ru-RU"/>
        </w:rPr>
      </w:pPr>
      <w:r>
        <w:rPr>
          <w:sz w:val="24"/>
          <w:szCs w:val="24"/>
          <w:lang w:val="ru-RU" w:eastAsia="ru-RU" w:bidi="ru-RU"/>
        </w:rPr>
        <w:t xml:space="preserve">           </w:t>
      </w:r>
      <w:r w:rsidRPr="00E529C8">
        <w:rPr>
          <w:rFonts w:ascii="Times New Roman" w:eastAsia="Times New Roman" w:hAnsi="Times New Roman" w:cs="Times New Roman"/>
          <w:sz w:val="24"/>
          <w:szCs w:val="24"/>
          <w:lang w:val="ru-RU" w:eastAsia="ru-RU" w:bidi="ru-RU"/>
        </w:rPr>
        <w:t>В воспитат</w:t>
      </w:r>
      <w:r>
        <w:rPr>
          <w:sz w:val="24"/>
          <w:szCs w:val="24"/>
          <w:lang w:val="ru-RU" w:eastAsia="ru-RU" w:bidi="ru-RU"/>
        </w:rPr>
        <w:t>ельно-образовательном процессе МБДОУ «Сказка</w:t>
      </w:r>
      <w:r>
        <w:rPr>
          <w:rFonts w:ascii="Times New Roman" w:eastAsia="Times New Roman" w:hAnsi="Times New Roman" w:cs="Times New Roman"/>
          <w:sz w:val="24"/>
          <w:szCs w:val="24"/>
          <w:lang w:val="ru-RU" w:eastAsia="ru-RU" w:bidi="ru-RU"/>
        </w:rPr>
        <w:t>»</w:t>
      </w:r>
      <w:r>
        <w:rPr>
          <w:sz w:val="24"/>
          <w:szCs w:val="24"/>
          <w:lang w:val="ru-RU" w:eastAsia="ru-RU" w:bidi="ru-RU"/>
        </w:rPr>
        <w:t xml:space="preserve"> с.Становое </w:t>
      </w:r>
      <w:r w:rsidRPr="00E529C8">
        <w:rPr>
          <w:rFonts w:ascii="Times New Roman" w:eastAsia="Times New Roman" w:hAnsi="Times New Roman" w:cs="Times New Roman"/>
          <w:sz w:val="24"/>
          <w:szCs w:val="24"/>
          <w:lang w:val="ru-RU" w:eastAsia="ru-RU" w:bidi="ru-RU"/>
        </w:rPr>
        <w:t xml:space="preserve"> реализуются дополнительные программы: парциальная программа физического развития детей 3-7 лет  «Малыши – крепыши»  под редакцией  О.В. Бережновой, В.В. Бойко, 2016г.; «Зелёный огонёк з</w:t>
      </w:r>
      <w:r>
        <w:rPr>
          <w:rFonts w:ascii="Times New Roman" w:eastAsia="Times New Roman" w:hAnsi="Times New Roman" w:cs="Times New Roman"/>
          <w:sz w:val="24"/>
          <w:szCs w:val="24"/>
          <w:lang w:val="ru-RU" w:eastAsia="ru-RU" w:bidi="ru-RU"/>
        </w:rPr>
        <w:t>доровья», М.Ю. Картушина, 2007г;   парциальная программа «Юный эколог» С.Н. Николаева, 2016г., программа «Азы финансовой грамотности для дошкольников» Л.В. Стахович, 2019г</w:t>
      </w:r>
    </w:p>
    <w:p w:rsidR="00771C33" w:rsidRPr="00C27100" w:rsidRDefault="00771C33" w:rsidP="00771C33">
      <w:pPr>
        <w:numPr>
          <w:ilvl w:val="0"/>
          <w:numId w:val="26"/>
        </w:numPr>
        <w:ind w:left="780" w:right="180"/>
        <w:rPr>
          <w:color w:val="000000"/>
          <w:sz w:val="24"/>
          <w:szCs w:val="24"/>
          <w:lang w:val="ru-RU"/>
        </w:rPr>
      </w:pPr>
      <w:r>
        <w:rPr>
          <w:color w:val="000000"/>
          <w:sz w:val="24"/>
          <w:szCs w:val="24"/>
          <w:lang w:val="ru-RU"/>
        </w:rPr>
        <w:t xml:space="preserve">Детский сад посещают 122 воспитанника </w:t>
      </w:r>
      <w:r w:rsidRPr="00DC50F4">
        <w:rPr>
          <w:color w:val="000000"/>
          <w:sz w:val="24"/>
          <w:szCs w:val="24"/>
          <w:lang w:val="ru-RU"/>
        </w:rPr>
        <w:t xml:space="preserve"> в</w:t>
      </w:r>
      <w:r>
        <w:rPr>
          <w:color w:val="000000"/>
          <w:sz w:val="24"/>
          <w:szCs w:val="24"/>
        </w:rPr>
        <w:t> </w:t>
      </w:r>
      <w:r w:rsidRPr="00DC50F4">
        <w:rPr>
          <w:color w:val="000000"/>
          <w:sz w:val="24"/>
          <w:szCs w:val="24"/>
          <w:lang w:val="ru-RU"/>
        </w:rPr>
        <w:t>возрасте от</w:t>
      </w:r>
      <w:r>
        <w:rPr>
          <w:color w:val="000000"/>
          <w:sz w:val="24"/>
          <w:szCs w:val="24"/>
        </w:rPr>
        <w:t> </w:t>
      </w:r>
      <w:r w:rsidRPr="00DC50F4">
        <w:rPr>
          <w:color w:val="000000"/>
          <w:sz w:val="24"/>
          <w:szCs w:val="24"/>
          <w:lang w:val="ru-RU"/>
        </w:rPr>
        <w:t>2</w:t>
      </w:r>
      <w:r>
        <w:rPr>
          <w:color w:val="000000"/>
          <w:sz w:val="24"/>
          <w:szCs w:val="24"/>
        </w:rPr>
        <w:t> </w:t>
      </w:r>
      <w:r w:rsidRPr="00DC50F4">
        <w:rPr>
          <w:color w:val="000000"/>
          <w:sz w:val="24"/>
          <w:szCs w:val="24"/>
          <w:lang w:val="ru-RU"/>
        </w:rPr>
        <w:t>до</w:t>
      </w:r>
      <w:r>
        <w:rPr>
          <w:color w:val="000000"/>
          <w:sz w:val="24"/>
          <w:szCs w:val="24"/>
        </w:rPr>
        <w:t> </w:t>
      </w:r>
      <w:r w:rsidRPr="00DC50F4">
        <w:rPr>
          <w:color w:val="000000"/>
          <w:sz w:val="24"/>
          <w:szCs w:val="24"/>
          <w:lang w:val="ru-RU"/>
        </w:rPr>
        <w:t>7</w:t>
      </w:r>
      <w:r>
        <w:rPr>
          <w:color w:val="000000"/>
          <w:sz w:val="24"/>
          <w:szCs w:val="24"/>
        </w:rPr>
        <w:t> </w:t>
      </w:r>
      <w:r w:rsidRPr="00DC50F4">
        <w:rPr>
          <w:color w:val="000000"/>
          <w:sz w:val="24"/>
          <w:szCs w:val="24"/>
          <w:lang w:val="ru-RU"/>
        </w:rPr>
        <w:t xml:space="preserve">лет. </w:t>
      </w:r>
      <w:r>
        <w:rPr>
          <w:color w:val="000000"/>
          <w:sz w:val="24"/>
          <w:szCs w:val="24"/>
          <w:lang w:val="ru-RU"/>
        </w:rPr>
        <w:t>Из них:</w:t>
      </w:r>
    </w:p>
    <w:tbl>
      <w:tblPr>
        <w:tblW w:w="9433" w:type="dxa"/>
        <w:tblCellMar>
          <w:top w:w="15" w:type="dxa"/>
          <w:left w:w="15" w:type="dxa"/>
          <w:bottom w:w="15" w:type="dxa"/>
          <w:right w:w="15" w:type="dxa"/>
        </w:tblCellMar>
        <w:tblLook w:val="0600"/>
      </w:tblPr>
      <w:tblGrid>
        <w:gridCol w:w="2098"/>
        <w:gridCol w:w="3525"/>
        <w:gridCol w:w="1926"/>
        <w:gridCol w:w="1884"/>
      </w:tblGrid>
      <w:tr w:rsidR="00771C33" w:rsidTr="00990F47">
        <w:trPr>
          <w:trHeight w:val="277"/>
        </w:trPr>
        <w:tc>
          <w:tcPr>
            <w:tcW w:w="0" w:type="auto"/>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Направление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Возраст </w:t>
            </w:r>
          </w:p>
        </w:tc>
        <w:tc>
          <w:tcPr>
            <w:tcW w:w="0" w:type="auto"/>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Количество групп</w:t>
            </w:r>
          </w:p>
        </w:tc>
        <w:tc>
          <w:tcPr>
            <w:tcW w:w="0" w:type="auto"/>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Количество детей</w:t>
            </w:r>
          </w:p>
        </w:tc>
      </w:tr>
      <w:tr w:rsidR="00771C33" w:rsidTr="00990F47">
        <w:trPr>
          <w:trHeight w:val="34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Общеразвивающее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990F47">
            <w:pPr>
              <w:rPr>
                <w:lang w:val="ru-RU"/>
              </w:rPr>
            </w:pPr>
            <w:r>
              <w:rPr>
                <w:rFonts w:hAnsi="Times New Roman" w:cs="Times New Roman"/>
                <w:color w:val="000000"/>
                <w:sz w:val="24"/>
                <w:szCs w:val="24"/>
                <w:lang w:val="ru-RU"/>
              </w:rPr>
              <w:t xml:space="preserve">Разновозрастная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990F47">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771C33">
            <w:pPr>
              <w:rPr>
                <w:lang w:val="ru-RU"/>
              </w:rPr>
            </w:pPr>
            <w:r>
              <w:rPr>
                <w:rFonts w:hAnsi="Times New Roman" w:cs="Times New Roman"/>
                <w:color w:val="000000"/>
                <w:sz w:val="24"/>
                <w:szCs w:val="24"/>
                <w:lang w:val="ru-RU"/>
              </w:rPr>
              <w:t>24</w:t>
            </w:r>
          </w:p>
        </w:tc>
      </w:tr>
      <w:tr w:rsidR="00771C33" w:rsidTr="00990F47">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Default="00771C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771C33" w:rsidRDefault="00771C33">
            <w:pPr>
              <w:rPr>
                <w:rFonts w:hAnsi="Times New Roman" w:cs="Times New Roman"/>
                <w:color w:val="000000"/>
                <w:sz w:val="24"/>
                <w:szCs w:val="24"/>
                <w:lang w:val="ru-RU"/>
              </w:rPr>
            </w:pPr>
            <w:r>
              <w:rPr>
                <w:rFonts w:hAnsi="Times New Roman" w:cs="Times New Roman"/>
                <w:color w:val="000000"/>
                <w:sz w:val="24"/>
                <w:szCs w:val="24"/>
                <w:lang w:val="ru-RU"/>
              </w:rPr>
              <w:t>1 младшая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771C33" w:rsidRDefault="00771C3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Default="00771C33">
            <w:pPr>
              <w:rPr>
                <w:rFonts w:hAnsi="Times New Roman" w:cs="Times New Roman"/>
                <w:color w:val="000000"/>
                <w:sz w:val="24"/>
                <w:szCs w:val="24"/>
                <w:lang w:val="ru-RU"/>
              </w:rPr>
            </w:pPr>
            <w:r>
              <w:rPr>
                <w:rFonts w:hAnsi="Times New Roman" w:cs="Times New Roman"/>
                <w:color w:val="000000"/>
                <w:sz w:val="24"/>
                <w:szCs w:val="24"/>
                <w:lang w:val="ru-RU"/>
              </w:rPr>
              <w:t>20</w:t>
            </w:r>
          </w:p>
        </w:tc>
      </w:tr>
      <w:tr w:rsidR="00771C33" w:rsidTr="00990F47">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Default="00771C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771C33" w:rsidRDefault="00771C33">
            <w:pPr>
              <w:rPr>
                <w:rFonts w:hAnsi="Times New Roman" w:cs="Times New Roman"/>
                <w:color w:val="000000"/>
                <w:sz w:val="24"/>
                <w:szCs w:val="24"/>
                <w:lang w:val="ru-RU"/>
              </w:rPr>
            </w:pPr>
            <w:r>
              <w:rPr>
                <w:rFonts w:hAnsi="Times New Roman" w:cs="Times New Roman"/>
                <w:color w:val="000000"/>
                <w:sz w:val="24"/>
                <w:szCs w:val="24"/>
                <w:lang w:val="ru-RU"/>
              </w:rPr>
              <w:t xml:space="preserve">2 младшая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Pr="00771C33" w:rsidRDefault="00771C3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C33" w:rsidRDefault="00771C33">
            <w:pPr>
              <w:rPr>
                <w:rFonts w:hAnsi="Times New Roman" w:cs="Times New Roman"/>
                <w:color w:val="000000"/>
                <w:sz w:val="24"/>
                <w:szCs w:val="24"/>
                <w:lang w:val="ru-RU"/>
              </w:rPr>
            </w:pPr>
            <w:r>
              <w:rPr>
                <w:rFonts w:hAnsi="Times New Roman" w:cs="Times New Roman"/>
                <w:color w:val="000000"/>
                <w:sz w:val="24"/>
                <w:szCs w:val="24"/>
                <w:lang w:val="ru-RU"/>
              </w:rPr>
              <w:t>23</w:t>
            </w:r>
          </w:p>
        </w:tc>
      </w:tr>
      <w:tr w:rsidR="00771C33" w:rsidTr="00990F47">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Средняя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771C33">
            <w:pPr>
              <w:rPr>
                <w:lang w:val="ru-RU"/>
              </w:rPr>
            </w:pPr>
            <w:r>
              <w:rPr>
                <w:rFonts w:hAnsi="Times New Roman" w:cs="Times New Roman"/>
                <w:color w:val="000000"/>
                <w:sz w:val="24"/>
                <w:szCs w:val="24"/>
                <w:lang w:val="ru-RU"/>
              </w:rPr>
              <w:t>26</w:t>
            </w:r>
          </w:p>
        </w:tc>
      </w:tr>
      <w:tr w:rsidR="00771C33" w:rsidTr="00990F47">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71C33" w:rsidRDefault="0096216B">
            <w:pPr>
              <w:rPr>
                <w:lang w:val="ru-RU"/>
              </w:rPr>
            </w:pPr>
            <w:r>
              <w:rPr>
                <w:rFonts w:hAnsi="Times New Roman" w:cs="Times New Roman"/>
                <w:color w:val="000000"/>
                <w:sz w:val="24"/>
                <w:szCs w:val="24"/>
              </w:rPr>
              <w:t>Старш</w:t>
            </w:r>
            <w:r w:rsidR="00771C33">
              <w:rPr>
                <w:rFonts w:hAnsi="Times New Roman" w:cs="Times New Roman"/>
                <w:color w:val="000000"/>
                <w:sz w:val="24"/>
                <w:szCs w:val="24"/>
                <w:lang w:val="ru-RU"/>
              </w:rPr>
              <w:t>е-подготовительная к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771C33">
            <w:pPr>
              <w:rPr>
                <w:lang w:val="ru-RU"/>
              </w:rPr>
            </w:pPr>
            <w:r>
              <w:rPr>
                <w:rFonts w:hAnsi="Times New Roman" w:cs="Times New Roman"/>
                <w:color w:val="000000"/>
                <w:sz w:val="24"/>
                <w:szCs w:val="24"/>
                <w:lang w:val="ru-RU"/>
              </w:rPr>
              <w:t>29</w:t>
            </w:r>
          </w:p>
        </w:tc>
      </w:tr>
      <w:tr w:rsidR="001C58BE" w:rsidTr="00990F47">
        <w:trPr>
          <w:trHeight w:val="277"/>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A2D2E" w:rsidRDefault="0096216B">
            <w:pPr>
              <w:rPr>
                <w:lang w:val="ru-RU"/>
              </w:rPr>
            </w:pPr>
            <w:r>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771C3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90F47" w:rsidRDefault="00771C33">
            <w:pPr>
              <w:rPr>
                <w:lang w:val="ru-RU"/>
              </w:rPr>
            </w:pPr>
            <w:r>
              <w:rPr>
                <w:rFonts w:hAnsi="Times New Roman" w:cs="Times New Roman"/>
                <w:color w:val="000000"/>
                <w:sz w:val="24"/>
                <w:szCs w:val="24"/>
                <w:lang w:val="ru-RU"/>
              </w:rPr>
              <w:t>122</w:t>
            </w:r>
          </w:p>
        </w:tc>
      </w:tr>
    </w:tbl>
    <w:p w:rsidR="009A2D2E" w:rsidRDefault="009A2D2E" w:rsidP="009A2D2E">
      <w:pPr>
        <w:spacing w:before="0" w:beforeAutospacing="0" w:after="0" w:afterAutospacing="0"/>
        <w:ind w:right="-471"/>
        <w:jc w:val="both"/>
        <w:rPr>
          <w:rFonts w:hAnsi="Times New Roman" w:cs="Times New Roman"/>
          <w:color w:val="000000"/>
          <w:sz w:val="24"/>
          <w:szCs w:val="24"/>
          <w:lang w:val="ru-RU"/>
        </w:rPr>
      </w:pPr>
    </w:p>
    <w:p w:rsidR="001C58BE" w:rsidRPr="009F0E06" w:rsidRDefault="0096216B" w:rsidP="0080231B">
      <w:pPr>
        <w:spacing w:before="0" w:beforeAutospacing="0" w:after="0" w:afterAutospacing="0"/>
        <w:ind w:right="-23"/>
        <w:jc w:val="both"/>
        <w:rPr>
          <w:rFonts w:hAnsi="Times New Roman" w:cs="Times New Roman"/>
          <w:color w:val="000000"/>
          <w:sz w:val="24"/>
          <w:szCs w:val="24"/>
          <w:lang w:val="ru-RU"/>
        </w:rPr>
      </w:pPr>
      <w:r w:rsidRPr="009F0E06">
        <w:rPr>
          <w:rFonts w:hAnsi="Times New Roman" w:cs="Times New Roman"/>
          <w:color w:val="000000"/>
          <w:sz w:val="24"/>
          <w:szCs w:val="24"/>
          <w:lang w:val="ru-RU"/>
        </w:rPr>
        <w:lastRenderedPageBreak/>
        <w:t>После послабления коронавирусных ограничений с</w:t>
      </w:r>
      <w:r>
        <w:rPr>
          <w:rFonts w:hAnsi="Times New Roman" w:cs="Times New Roman"/>
          <w:color w:val="000000"/>
          <w:sz w:val="24"/>
          <w:szCs w:val="24"/>
        </w:rPr>
        <w:t> </w:t>
      </w:r>
      <w:r w:rsidRPr="009F0E06">
        <w:rPr>
          <w:rFonts w:hAnsi="Times New Roman" w:cs="Times New Roman"/>
          <w:color w:val="000000"/>
          <w:sz w:val="24"/>
          <w:szCs w:val="24"/>
          <w:lang w:val="ru-RU"/>
        </w:rPr>
        <w:t>02.07.2022 в детском саду отменили групповую изоляцию (постановление от 20.06.2022 № 18). Также стало возможным проводить массовые мероприятия со смешанными коллективами даже в закрытых помещениях. Впервые с 2020 года проводились</w:t>
      </w:r>
      <w:r>
        <w:rPr>
          <w:rFonts w:hAnsi="Times New Roman" w:cs="Times New Roman"/>
          <w:color w:val="000000"/>
          <w:sz w:val="24"/>
          <w:szCs w:val="24"/>
        </w:rPr>
        <w:t> </w:t>
      </w:r>
      <w:r w:rsidRPr="009F0E06">
        <w:rPr>
          <w:rFonts w:hAnsi="Times New Roman" w:cs="Times New Roman"/>
          <w:color w:val="000000"/>
          <w:sz w:val="24"/>
          <w:szCs w:val="24"/>
          <w:lang w:val="ru-RU"/>
        </w:rPr>
        <w:t>массовые мероприятия с участием родителей, а также представителей социальных партнеров.</w:t>
      </w:r>
    </w:p>
    <w:p w:rsidR="001C58BE" w:rsidRPr="009F0E06" w:rsidRDefault="0096216B" w:rsidP="0080231B">
      <w:pPr>
        <w:spacing w:before="0" w:beforeAutospacing="0" w:after="0" w:afterAutospacing="0"/>
        <w:ind w:right="119"/>
        <w:jc w:val="both"/>
        <w:rPr>
          <w:rFonts w:hAnsi="Times New Roman" w:cs="Times New Roman"/>
          <w:color w:val="000000"/>
          <w:sz w:val="24"/>
          <w:szCs w:val="24"/>
          <w:lang w:val="ru-RU"/>
        </w:rPr>
      </w:pPr>
      <w:r w:rsidRPr="009F0E06">
        <w:rPr>
          <w:rFonts w:hAnsi="Times New Roman" w:cs="Times New Roman"/>
          <w:color w:val="000000"/>
          <w:sz w:val="24"/>
          <w:szCs w:val="24"/>
          <w:lang w:val="ru-RU"/>
        </w:rPr>
        <w:t>Персонал смог работать без индивидуальных средств защиты (масок и перчаток).</w:t>
      </w:r>
    </w:p>
    <w:p w:rsidR="001C58BE" w:rsidRPr="009F0E06" w:rsidRDefault="0096216B" w:rsidP="0080231B">
      <w:pPr>
        <w:spacing w:before="0" w:beforeAutospacing="0" w:after="0" w:afterAutospacing="0"/>
        <w:ind w:right="119"/>
        <w:jc w:val="both"/>
        <w:rPr>
          <w:rFonts w:hAnsi="Times New Roman" w:cs="Times New Roman"/>
          <w:color w:val="000000"/>
          <w:sz w:val="24"/>
          <w:szCs w:val="24"/>
          <w:lang w:val="ru-RU"/>
        </w:rPr>
      </w:pPr>
      <w:r w:rsidRPr="009F0E06">
        <w:rPr>
          <w:rFonts w:hAnsi="Times New Roman" w:cs="Times New Roman"/>
          <w:color w:val="000000"/>
          <w:sz w:val="24"/>
          <w:szCs w:val="24"/>
          <w:lang w:val="ru-RU"/>
        </w:rPr>
        <w:t>Снятие антиковидных ограничений позволило наблюдать динамику улучшения образовательных достижений воспитанников.</w:t>
      </w:r>
      <w:r>
        <w:rPr>
          <w:rFonts w:hAnsi="Times New Roman" w:cs="Times New Roman"/>
          <w:color w:val="000000"/>
          <w:sz w:val="24"/>
          <w:szCs w:val="24"/>
        </w:rPr>
        <w:t> </w:t>
      </w:r>
      <w:r w:rsidRPr="009F0E06">
        <w:rPr>
          <w:rFonts w:hAnsi="Times New Roman" w:cs="Times New Roman"/>
          <w:color w:val="000000"/>
          <w:sz w:val="24"/>
          <w:szCs w:val="24"/>
          <w:lang w:val="ru-RU"/>
        </w:rPr>
        <w:t>На занятиях, прогулках, в самостоятельной деятельности дошкольники стали демонстрировать познавательную активность.</w:t>
      </w:r>
    </w:p>
    <w:p w:rsidR="0080231B" w:rsidRDefault="0096216B" w:rsidP="0080231B">
      <w:pPr>
        <w:shd w:val="clear" w:color="auto" w:fill="FFFFFF"/>
        <w:spacing w:before="0" w:beforeAutospacing="0" w:after="0" w:afterAutospacing="0"/>
        <w:ind w:right="119"/>
        <w:jc w:val="both"/>
        <w:rPr>
          <w:rFonts w:hAnsi="Times New Roman" w:cs="Times New Roman"/>
          <w:color w:val="000000"/>
          <w:sz w:val="24"/>
          <w:szCs w:val="24"/>
          <w:lang w:val="ru-RU"/>
        </w:rPr>
      </w:pPr>
      <w:r w:rsidRPr="009F0E06">
        <w:rPr>
          <w:rFonts w:hAnsi="Times New Roman" w:cs="Times New Roman"/>
          <w:color w:val="000000"/>
          <w:sz w:val="24"/>
          <w:szCs w:val="24"/>
          <w:lang w:val="ru-RU"/>
        </w:rPr>
        <w:t xml:space="preserve">Воспитатели отметили, что в летнее время стало проще укладывать детей спать и проводить занятия. </w:t>
      </w:r>
    </w:p>
    <w:p w:rsidR="001C58BE" w:rsidRPr="0080231B" w:rsidRDefault="0080231B" w:rsidP="0080231B">
      <w:pPr>
        <w:shd w:val="clear" w:color="auto" w:fill="FFFFFF"/>
        <w:spacing w:before="0" w:beforeAutospacing="0" w:after="0" w:afterAutospacing="0"/>
        <w:ind w:right="119"/>
        <w:jc w:val="both"/>
        <w:rPr>
          <w:rFonts w:ascii="Times New Roman" w:eastAsia="Times New Roman" w:hAnsi="Times New Roman" w:cs="Times New Roman"/>
          <w:sz w:val="24"/>
          <w:szCs w:val="24"/>
          <w:lang w:val="ru-RU" w:eastAsia="ru-RU"/>
        </w:rPr>
      </w:pPr>
      <w:r w:rsidRPr="0080231B">
        <w:rPr>
          <w:rFonts w:ascii="Times New Roman" w:eastAsia="Times New Roman" w:hAnsi="Times New Roman" w:cs="Times New Roman"/>
          <w:color w:val="000000"/>
          <w:sz w:val="24"/>
          <w:szCs w:val="24"/>
          <w:lang w:val="ru-RU" w:eastAsia="ru-RU"/>
        </w:rPr>
        <w:t xml:space="preserve">В </w:t>
      </w:r>
      <w:r>
        <w:rPr>
          <w:rFonts w:ascii="Times New Roman" w:eastAsia="Times New Roman" w:hAnsi="Times New Roman" w:cs="Times New Roman"/>
          <w:color w:val="000000"/>
          <w:sz w:val="24"/>
          <w:szCs w:val="24"/>
          <w:lang w:val="ru-RU" w:eastAsia="ru-RU"/>
        </w:rPr>
        <w:t>2022</w:t>
      </w:r>
      <w:r w:rsidRPr="0080231B">
        <w:rPr>
          <w:rFonts w:ascii="Times New Roman" w:eastAsia="Times New Roman" w:hAnsi="Times New Roman" w:cs="Times New Roman"/>
          <w:color w:val="000000"/>
          <w:sz w:val="24"/>
          <w:szCs w:val="24"/>
          <w:lang w:val="ru-RU" w:eastAsia="ru-RU"/>
        </w:rPr>
        <w:t xml:space="preserve"> учебном году, учитывая</w:t>
      </w:r>
      <w:r w:rsidRPr="0080231B">
        <w:rPr>
          <w:rFonts w:ascii="Times New Roman" w:eastAsia="Times New Roman" w:hAnsi="Times New Roman" w:cs="Times New Roman"/>
          <w:sz w:val="24"/>
          <w:szCs w:val="24"/>
          <w:lang w:val="ru-RU" w:eastAsia="ru-RU"/>
        </w:rPr>
        <w:t xml:space="preserve"> неблагоприятную эпидобстановку и рекомендации Роспотребнадзора по организации режима пребывания детей в ДОО, считаем удачным использованием такую форму работы как терренкур. </w:t>
      </w:r>
      <w:r w:rsidRPr="0080231B">
        <w:rPr>
          <w:rFonts w:ascii="Times New Roman" w:eastAsia="Times New Roman" w:hAnsi="Times New Roman" w:cs="Times New Roman"/>
          <w:bCs/>
          <w:color w:val="000000"/>
          <w:sz w:val="24"/>
          <w:szCs w:val="24"/>
          <w:lang w:val="ru-RU" w:eastAsia="ru-RU"/>
        </w:rPr>
        <w:t xml:space="preserve">На территории ДОО педагогами создан   образовательный, физкультурно - оздоровительный  терренкур - специально организованный маршрут </w:t>
      </w:r>
      <w:r w:rsidRPr="0080231B">
        <w:rPr>
          <w:rFonts w:ascii="Times New Roman" w:eastAsia="Times New Roman" w:hAnsi="Times New Roman" w:cs="Times New Roman"/>
          <w:sz w:val="24"/>
          <w:szCs w:val="24"/>
          <w:lang w:val="ru-RU" w:eastAsia="ru-RU"/>
        </w:rPr>
        <w:t>с благоприятными санитарно-гигиеническими условиями, при прохождении которого реализуется воспитательно-образовательный процесс одновременно с оздоровлением организма воспитанника.</w:t>
      </w:r>
      <w:r w:rsidRPr="0080231B">
        <w:rPr>
          <w:rFonts w:ascii="Times New Roman" w:eastAsia="Times New Roman" w:hAnsi="Times New Roman" w:cs="Times New Roman"/>
          <w:bCs/>
          <w:color w:val="000000"/>
          <w:sz w:val="24"/>
          <w:szCs w:val="24"/>
          <w:lang w:val="ru-RU" w:eastAsia="ru-RU"/>
        </w:rPr>
        <w:t xml:space="preserve"> В процессе прохождения маршрута дети посещают разные центры активности:  игры,  познавательно-исследовательской деятельности, прохождение экологических и оздоровительных троп, которые способствуют оздоровлению организма воспитанников, повышению уровня их физического развития и двигательной активности.</w:t>
      </w:r>
    </w:p>
    <w:p w:rsidR="00BE38D8" w:rsidRDefault="00BE38D8" w:rsidP="009A2D2E">
      <w:pPr>
        <w:spacing w:before="0" w:beforeAutospacing="0" w:after="0" w:afterAutospacing="0"/>
        <w:ind w:right="-329"/>
        <w:jc w:val="both"/>
        <w:rPr>
          <w:rFonts w:hAnsi="Times New Roman" w:cs="Times New Roman"/>
          <w:b/>
          <w:bCs/>
          <w:color w:val="000000"/>
          <w:sz w:val="24"/>
          <w:szCs w:val="24"/>
          <w:lang w:val="ru-RU"/>
        </w:rPr>
      </w:pPr>
    </w:p>
    <w:p w:rsidR="001C58BE" w:rsidRPr="009F0E06" w:rsidRDefault="0096216B" w:rsidP="009A2D2E">
      <w:pPr>
        <w:spacing w:before="0" w:beforeAutospacing="0" w:after="0" w:afterAutospacing="0"/>
        <w:ind w:right="-329"/>
        <w:jc w:val="both"/>
        <w:rPr>
          <w:rFonts w:hAnsi="Times New Roman" w:cs="Times New Roman"/>
          <w:color w:val="000000"/>
          <w:sz w:val="24"/>
          <w:szCs w:val="24"/>
          <w:lang w:val="ru-RU"/>
        </w:rPr>
      </w:pPr>
      <w:r w:rsidRPr="009F0E06">
        <w:rPr>
          <w:rFonts w:hAnsi="Times New Roman" w:cs="Times New Roman"/>
          <w:b/>
          <w:bCs/>
          <w:color w:val="000000"/>
          <w:sz w:val="24"/>
          <w:szCs w:val="24"/>
          <w:lang w:val="ru-RU"/>
        </w:rPr>
        <w:t>Воспитательная работа</w:t>
      </w:r>
    </w:p>
    <w:p w:rsidR="00A7159D" w:rsidRDefault="0096216B" w:rsidP="00A7159D">
      <w:pPr>
        <w:tabs>
          <w:tab w:val="left" w:pos="-284"/>
        </w:tabs>
        <w:spacing w:before="0" w:beforeAutospacing="0" w:after="0" w:afterAutospacing="0"/>
        <w:ind w:firstLine="284"/>
        <w:jc w:val="both"/>
        <w:rPr>
          <w:rFonts w:ascii="Times New Roman" w:eastAsia="Times New Roman" w:hAnsi="Times New Roman" w:cs="Times New Roman"/>
          <w:sz w:val="24"/>
          <w:szCs w:val="24"/>
          <w:lang w:val="ru-RU" w:eastAsia="ru-RU"/>
        </w:rPr>
      </w:pPr>
      <w:r w:rsidRPr="009F0E06">
        <w:rPr>
          <w:rFonts w:hAnsi="Times New Roman" w:cs="Times New Roman"/>
          <w:color w:val="000000"/>
          <w:sz w:val="24"/>
          <w:szCs w:val="24"/>
          <w:lang w:val="ru-RU"/>
        </w:rPr>
        <w:t>С</w:t>
      </w:r>
      <w:r w:rsidR="007612FA">
        <w:rPr>
          <w:rFonts w:hAnsi="Times New Roman" w:cs="Times New Roman"/>
          <w:color w:val="000000"/>
          <w:sz w:val="24"/>
          <w:szCs w:val="24"/>
          <w:lang w:val="ru-RU"/>
        </w:rPr>
        <w:t xml:space="preserve"> 01.09.2021г МБДОУ «Сказка</w:t>
      </w:r>
      <w:r w:rsidR="009A2D2E">
        <w:rPr>
          <w:rFonts w:hAnsi="Times New Roman" w:cs="Times New Roman"/>
          <w:color w:val="000000"/>
          <w:sz w:val="24"/>
          <w:szCs w:val="24"/>
          <w:lang w:val="ru-RU"/>
        </w:rPr>
        <w:t>»</w:t>
      </w:r>
      <w:r w:rsidR="007612FA">
        <w:rPr>
          <w:rFonts w:hAnsi="Times New Roman" w:cs="Times New Roman"/>
          <w:color w:val="000000"/>
          <w:sz w:val="24"/>
          <w:szCs w:val="24"/>
          <w:lang w:val="ru-RU"/>
        </w:rPr>
        <w:t xml:space="preserve"> с.Становое </w:t>
      </w:r>
      <w:r w:rsidR="009A2D2E">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 xml:space="preserve">разработал и реализует </w:t>
      </w:r>
      <w:r w:rsidR="009A2D2E">
        <w:rPr>
          <w:rFonts w:hAnsi="Times New Roman" w:cs="Times New Roman"/>
          <w:color w:val="000000"/>
          <w:sz w:val="24"/>
          <w:szCs w:val="24"/>
          <w:lang w:val="ru-RU"/>
        </w:rPr>
        <w:t>Р</w:t>
      </w:r>
      <w:r w:rsidRPr="009F0E06">
        <w:rPr>
          <w:rFonts w:hAnsi="Times New Roman" w:cs="Times New Roman"/>
          <w:color w:val="000000"/>
          <w:sz w:val="24"/>
          <w:szCs w:val="24"/>
          <w:lang w:val="ru-RU"/>
        </w:rPr>
        <w:t>абочую программу воспитания и календарный план воспитательной работы.</w:t>
      </w:r>
      <w:r w:rsidR="00A7159D" w:rsidRPr="00A7159D">
        <w:rPr>
          <w:rFonts w:ascii="Times New Roman" w:eastAsia="Times New Roman" w:hAnsi="Times New Roman" w:cs="Times New Roman"/>
          <w:spacing w:val="-1"/>
          <w:sz w:val="24"/>
          <w:szCs w:val="24"/>
          <w:lang w:val="ru-RU"/>
        </w:rPr>
        <w:t xml:space="preserve"> Рабочая программа воспитания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r w:rsidR="00A7159D" w:rsidRPr="00A7159D">
        <w:rPr>
          <w:rFonts w:ascii="Times New Roman" w:eastAsia="Calibri" w:hAnsi="Times New Roman" w:cs="Times New Roman"/>
          <w:bCs/>
          <w:sz w:val="24"/>
          <w:szCs w:val="24"/>
          <w:lang w:val="ru-RU"/>
        </w:rPr>
        <w:t xml:space="preserve">  Рабочая программа воспитания способствует формированию основ патриотизма - любви к своей семье, детскому саду, родной природе, соотечественникам. Уважительное отношение к её символике-флагу, гербу, гимну выступают образовательными и воспитательными задачами для старших дошкольников. 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форме с государственным устройством России, армией и флотом, авиацией. (</w:t>
      </w:r>
      <w:r w:rsidR="00A7159D" w:rsidRPr="00A7159D">
        <w:rPr>
          <w:rFonts w:ascii="Times New Roman" w:eastAsia="Calibri" w:hAnsi="Times New Roman" w:cs="Times New Roman"/>
          <w:color w:val="000000"/>
          <w:sz w:val="24"/>
          <w:szCs w:val="24"/>
          <w:lang w:val="ru-RU"/>
        </w:rPr>
        <w:t>Письмо Минпросвещения России от 15.04.2022 № СК-295/06</w:t>
      </w:r>
      <w:r w:rsidR="00A7159D" w:rsidRPr="00A7159D">
        <w:rPr>
          <w:rFonts w:ascii="Times New Roman" w:eastAsia="Calibri" w:hAnsi="Times New Roman" w:cs="Times New Roman"/>
          <w:b/>
          <w:color w:val="000000"/>
          <w:sz w:val="24"/>
          <w:szCs w:val="24"/>
          <w:lang w:val="ru-RU"/>
        </w:rPr>
        <w:t xml:space="preserve"> «</w:t>
      </w:r>
      <w:r w:rsidR="00A7159D" w:rsidRPr="00A7159D">
        <w:rPr>
          <w:rFonts w:ascii="Times New Roman" w:eastAsia="Calibri" w:hAnsi="Times New Roman" w:cs="Times New Roman"/>
          <w:bCs/>
          <w:color w:val="000000"/>
          <w:sz w:val="24"/>
          <w:szCs w:val="24"/>
          <w:lang w:val="ru-RU"/>
        </w:rPr>
        <w:t>Об использовании государственных символов Российской Федерации»)</w:t>
      </w:r>
      <w:r w:rsidR="007612FA">
        <w:rPr>
          <w:rFonts w:ascii="Times New Roman" w:eastAsia="Calibri" w:hAnsi="Times New Roman" w:cs="Times New Roman"/>
          <w:bCs/>
          <w:color w:val="000000"/>
          <w:sz w:val="24"/>
          <w:szCs w:val="24"/>
          <w:lang w:val="ru-RU"/>
        </w:rPr>
        <w:t xml:space="preserve"> </w:t>
      </w:r>
      <w:r w:rsidR="00A7159D" w:rsidRPr="00A7159D">
        <w:rPr>
          <w:rFonts w:ascii="Times New Roman" w:eastAsia="Times New Roman" w:hAnsi="Times New Roman" w:cs="Times New Roman"/>
          <w:sz w:val="24"/>
          <w:szCs w:val="24"/>
          <w:lang w:val="ru-RU" w:eastAsia="ru-RU"/>
        </w:rPr>
        <w:t>При разработке рабочей программы воспитания учтены мероприятия и памятные даты примерного календарного плана воспитательной работы на 2022-2023 учебный год, (10.06.2022 №ДГ-120/06 в)</w:t>
      </w:r>
    </w:p>
    <w:p w:rsidR="001C58BE" w:rsidRPr="00F50EB4" w:rsidRDefault="00A7159D" w:rsidP="00F50EB4">
      <w:pPr>
        <w:tabs>
          <w:tab w:val="left" w:pos="-284"/>
        </w:tabs>
        <w:spacing w:before="0" w:beforeAutospacing="0" w:after="0" w:afterAutospacing="0"/>
        <w:ind w:firstLine="284"/>
        <w:jc w:val="both"/>
        <w:rPr>
          <w:rFonts w:ascii="Times New Roman" w:eastAsia="Calibri" w:hAnsi="Times New Roman" w:cs="Times New Roman"/>
          <w:bCs/>
          <w:sz w:val="24"/>
          <w:szCs w:val="24"/>
          <w:lang w:val="ru-RU"/>
        </w:rPr>
      </w:pPr>
      <w:r>
        <w:rPr>
          <w:rFonts w:ascii="Times New Roman" w:eastAsia="Times New Roman" w:hAnsi="Times New Roman" w:cs="Times New Roman"/>
          <w:sz w:val="24"/>
          <w:szCs w:val="24"/>
          <w:lang w:val="ru-RU" w:eastAsia="ru-RU"/>
        </w:rPr>
        <w:t>Рабочая программа воспитания реализуется на основе Календарного плана воспитательной работы.</w:t>
      </w:r>
    </w:p>
    <w:p w:rsidR="001C58BE" w:rsidRPr="009F0E06" w:rsidRDefault="0096216B" w:rsidP="009A2D2E">
      <w:pPr>
        <w:spacing w:before="0" w:beforeAutospacing="0" w:after="0" w:afterAutospacing="0"/>
        <w:ind w:right="-329"/>
        <w:jc w:val="both"/>
        <w:rPr>
          <w:rFonts w:hAnsi="Times New Roman" w:cs="Times New Roman"/>
          <w:color w:val="000000"/>
          <w:sz w:val="24"/>
          <w:szCs w:val="24"/>
          <w:lang w:val="ru-RU"/>
        </w:rPr>
      </w:pPr>
      <w:r w:rsidRPr="009F0E06">
        <w:rPr>
          <w:rFonts w:hAnsi="Times New Roman" w:cs="Times New Roman"/>
          <w:color w:val="000000"/>
          <w:sz w:val="24"/>
          <w:szCs w:val="24"/>
          <w:lang w:val="ru-RU"/>
        </w:rPr>
        <w:t>Чтобы выбрать стратегию воспитательной работы, в</w:t>
      </w:r>
      <w:r>
        <w:rPr>
          <w:rFonts w:hAnsi="Times New Roman" w:cs="Times New Roman"/>
          <w:color w:val="000000"/>
          <w:sz w:val="24"/>
          <w:szCs w:val="24"/>
        </w:rPr>
        <w:t> </w:t>
      </w:r>
      <w:r w:rsidRPr="009F0E06">
        <w:rPr>
          <w:rFonts w:hAnsi="Times New Roman" w:cs="Times New Roman"/>
          <w:color w:val="000000"/>
          <w:sz w:val="24"/>
          <w:szCs w:val="24"/>
          <w:lang w:val="ru-RU"/>
        </w:rPr>
        <w:t>2022 году проводился анализ состава семей воспитанников.</w:t>
      </w:r>
    </w:p>
    <w:p w:rsidR="001C58BE" w:rsidRPr="0080231B" w:rsidRDefault="0096216B" w:rsidP="00F50EB4">
      <w:pPr>
        <w:rPr>
          <w:rFonts w:hAnsi="Times New Roman" w:cs="Times New Roman"/>
          <w:sz w:val="24"/>
          <w:szCs w:val="24"/>
          <w:lang w:val="ru-RU"/>
        </w:rPr>
      </w:pPr>
      <w:r w:rsidRPr="007612FA">
        <w:rPr>
          <w:rFonts w:hAnsi="Times New Roman" w:cs="Times New Roman"/>
          <w:sz w:val="24"/>
          <w:szCs w:val="24"/>
          <w:lang w:val="ru-RU"/>
        </w:rPr>
        <w:t>Характеристика</w:t>
      </w:r>
      <w:r w:rsidR="007612FA">
        <w:rPr>
          <w:rFonts w:hAnsi="Times New Roman" w:cs="Times New Roman"/>
          <w:sz w:val="24"/>
          <w:szCs w:val="24"/>
          <w:lang w:val="ru-RU"/>
        </w:rPr>
        <w:t xml:space="preserve"> </w:t>
      </w:r>
      <w:r w:rsidRPr="007612FA">
        <w:rPr>
          <w:rFonts w:hAnsi="Times New Roman" w:cs="Times New Roman"/>
          <w:sz w:val="24"/>
          <w:szCs w:val="24"/>
          <w:lang w:val="ru-RU"/>
        </w:rPr>
        <w:t>семей</w:t>
      </w:r>
      <w:r w:rsidR="007612FA">
        <w:rPr>
          <w:rFonts w:hAnsi="Times New Roman" w:cs="Times New Roman"/>
          <w:sz w:val="24"/>
          <w:szCs w:val="24"/>
          <w:lang w:val="ru-RU"/>
        </w:rPr>
        <w:t xml:space="preserve"> </w:t>
      </w:r>
      <w:r w:rsidRPr="007612FA">
        <w:rPr>
          <w:rFonts w:hAnsi="Times New Roman" w:cs="Times New Roman"/>
          <w:sz w:val="24"/>
          <w:szCs w:val="24"/>
          <w:lang w:val="ru-RU"/>
        </w:rPr>
        <w:t>по</w:t>
      </w:r>
      <w:r w:rsidRPr="0080231B">
        <w:rPr>
          <w:rFonts w:hAnsi="Times New Roman" w:cs="Times New Roman"/>
          <w:sz w:val="24"/>
          <w:szCs w:val="24"/>
        </w:rPr>
        <w:t> </w:t>
      </w:r>
      <w:r w:rsidRPr="007612FA">
        <w:rPr>
          <w:rFonts w:hAnsi="Times New Roman" w:cs="Times New Roman"/>
          <w:sz w:val="24"/>
          <w:szCs w:val="24"/>
          <w:lang w:val="ru-RU"/>
        </w:rPr>
        <w:t>составу</w:t>
      </w:r>
      <w:r w:rsidR="009A2D2E" w:rsidRPr="0080231B">
        <w:rPr>
          <w:rFonts w:hAnsi="Times New Roman" w:cs="Times New Roman"/>
          <w:sz w:val="24"/>
          <w:szCs w:val="24"/>
          <w:lang w:val="ru-RU"/>
        </w:rPr>
        <w:t>:</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417"/>
        <w:gridCol w:w="1374"/>
        <w:gridCol w:w="1674"/>
        <w:gridCol w:w="1337"/>
        <w:gridCol w:w="1502"/>
      </w:tblGrid>
      <w:tr w:rsidR="007612FA" w:rsidRPr="00E449A2" w:rsidTr="00957FBC">
        <w:tc>
          <w:tcPr>
            <w:tcW w:w="1911"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Группа</w:t>
            </w:r>
          </w:p>
        </w:tc>
        <w:tc>
          <w:tcPr>
            <w:tcW w:w="1417"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Количество семей</w:t>
            </w:r>
          </w:p>
        </w:tc>
        <w:tc>
          <w:tcPr>
            <w:tcW w:w="1374"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Полная семья</w:t>
            </w:r>
          </w:p>
        </w:tc>
        <w:tc>
          <w:tcPr>
            <w:tcW w:w="1674"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Неполная семья с матерью</w:t>
            </w:r>
          </w:p>
        </w:tc>
        <w:tc>
          <w:tcPr>
            <w:tcW w:w="1337"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Неполная семья с отцом</w:t>
            </w:r>
          </w:p>
        </w:tc>
        <w:tc>
          <w:tcPr>
            <w:tcW w:w="1502"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Оформлено опекунство</w:t>
            </w:r>
          </w:p>
        </w:tc>
      </w:tr>
      <w:tr w:rsidR="007612FA" w:rsidRPr="00E449A2" w:rsidTr="00957FBC">
        <w:tc>
          <w:tcPr>
            <w:tcW w:w="1911"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lastRenderedPageBreak/>
              <w:t>1 мл</w:t>
            </w:r>
          </w:p>
        </w:tc>
        <w:tc>
          <w:tcPr>
            <w:tcW w:w="141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20</w:t>
            </w:r>
          </w:p>
        </w:tc>
        <w:tc>
          <w:tcPr>
            <w:tcW w:w="13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20</w:t>
            </w:r>
          </w:p>
        </w:tc>
        <w:tc>
          <w:tcPr>
            <w:tcW w:w="16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c>
          <w:tcPr>
            <w:tcW w:w="133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c>
          <w:tcPr>
            <w:tcW w:w="1502"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r>
      <w:tr w:rsidR="007612FA" w:rsidRPr="00E449A2" w:rsidTr="00957FBC">
        <w:tc>
          <w:tcPr>
            <w:tcW w:w="1911"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2 мл</w:t>
            </w:r>
          </w:p>
        </w:tc>
        <w:tc>
          <w:tcPr>
            <w:tcW w:w="141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23</w:t>
            </w:r>
          </w:p>
        </w:tc>
        <w:tc>
          <w:tcPr>
            <w:tcW w:w="13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23</w:t>
            </w:r>
          </w:p>
        </w:tc>
        <w:tc>
          <w:tcPr>
            <w:tcW w:w="16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c>
          <w:tcPr>
            <w:tcW w:w="133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c>
          <w:tcPr>
            <w:tcW w:w="1502"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r>
      <w:tr w:rsidR="007612FA" w:rsidRPr="00E449A2" w:rsidTr="00957FBC">
        <w:tc>
          <w:tcPr>
            <w:tcW w:w="1911"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средняя</w:t>
            </w:r>
          </w:p>
        </w:tc>
        <w:tc>
          <w:tcPr>
            <w:tcW w:w="1417"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26</w:t>
            </w:r>
          </w:p>
        </w:tc>
        <w:tc>
          <w:tcPr>
            <w:tcW w:w="1374"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20</w:t>
            </w:r>
          </w:p>
        </w:tc>
        <w:tc>
          <w:tcPr>
            <w:tcW w:w="1674"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5</w:t>
            </w:r>
          </w:p>
        </w:tc>
        <w:tc>
          <w:tcPr>
            <w:tcW w:w="1337"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1</w:t>
            </w:r>
          </w:p>
        </w:tc>
        <w:tc>
          <w:tcPr>
            <w:tcW w:w="1502"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0</w:t>
            </w:r>
          </w:p>
        </w:tc>
      </w:tr>
      <w:tr w:rsidR="007612FA" w:rsidRPr="00E449A2" w:rsidTr="00957FBC">
        <w:trPr>
          <w:trHeight w:val="278"/>
        </w:trPr>
        <w:tc>
          <w:tcPr>
            <w:tcW w:w="1911"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ст - подг</w:t>
            </w:r>
          </w:p>
        </w:tc>
        <w:tc>
          <w:tcPr>
            <w:tcW w:w="141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29</w:t>
            </w:r>
          </w:p>
        </w:tc>
        <w:tc>
          <w:tcPr>
            <w:tcW w:w="13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25</w:t>
            </w:r>
          </w:p>
        </w:tc>
        <w:tc>
          <w:tcPr>
            <w:tcW w:w="16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5</w:t>
            </w:r>
          </w:p>
        </w:tc>
        <w:tc>
          <w:tcPr>
            <w:tcW w:w="133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c>
          <w:tcPr>
            <w:tcW w:w="1502"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0</w:t>
            </w:r>
          </w:p>
        </w:tc>
      </w:tr>
      <w:tr w:rsidR="007612FA" w:rsidRPr="00E449A2" w:rsidTr="00957FBC">
        <w:tc>
          <w:tcPr>
            <w:tcW w:w="1911"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Разновозрастная группа</w:t>
            </w:r>
          </w:p>
        </w:tc>
        <w:tc>
          <w:tcPr>
            <w:tcW w:w="1417" w:type="dxa"/>
          </w:tcPr>
          <w:p w:rsidR="007612FA" w:rsidRDefault="007612FA" w:rsidP="00957FBC">
            <w:r>
              <w:t>18</w:t>
            </w:r>
          </w:p>
        </w:tc>
        <w:tc>
          <w:tcPr>
            <w:tcW w:w="1374" w:type="dxa"/>
          </w:tcPr>
          <w:p w:rsidR="007612FA" w:rsidRDefault="007612FA" w:rsidP="00957FBC">
            <w:r>
              <w:t>13</w:t>
            </w:r>
          </w:p>
        </w:tc>
        <w:tc>
          <w:tcPr>
            <w:tcW w:w="1674" w:type="dxa"/>
          </w:tcPr>
          <w:p w:rsidR="007612FA" w:rsidRDefault="007612FA" w:rsidP="00957FBC">
            <w:r>
              <w:t>3</w:t>
            </w:r>
          </w:p>
        </w:tc>
        <w:tc>
          <w:tcPr>
            <w:tcW w:w="1337" w:type="dxa"/>
          </w:tcPr>
          <w:p w:rsidR="007612FA" w:rsidRDefault="007612FA" w:rsidP="00957FBC">
            <w:r>
              <w:t>2</w:t>
            </w:r>
          </w:p>
        </w:tc>
        <w:tc>
          <w:tcPr>
            <w:tcW w:w="1502" w:type="dxa"/>
          </w:tcPr>
          <w:p w:rsidR="007612FA" w:rsidRDefault="007612FA" w:rsidP="00957FBC">
            <w:r>
              <w:t>0</w:t>
            </w:r>
          </w:p>
        </w:tc>
      </w:tr>
      <w:tr w:rsidR="007612FA" w:rsidRPr="00E449A2" w:rsidTr="00957FBC">
        <w:tc>
          <w:tcPr>
            <w:tcW w:w="1911"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Всего</w:t>
            </w:r>
          </w:p>
        </w:tc>
        <w:tc>
          <w:tcPr>
            <w:tcW w:w="141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116</w:t>
            </w:r>
          </w:p>
        </w:tc>
        <w:tc>
          <w:tcPr>
            <w:tcW w:w="13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101/87%</w:t>
            </w:r>
          </w:p>
        </w:tc>
        <w:tc>
          <w:tcPr>
            <w:tcW w:w="1674"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13/11%</w:t>
            </w:r>
          </w:p>
        </w:tc>
        <w:tc>
          <w:tcPr>
            <w:tcW w:w="1337"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3/2%</w:t>
            </w:r>
          </w:p>
        </w:tc>
        <w:tc>
          <w:tcPr>
            <w:tcW w:w="1502" w:type="dxa"/>
          </w:tcPr>
          <w:p w:rsidR="007612FA" w:rsidRPr="00E449A2" w:rsidRDefault="007612FA" w:rsidP="00957FBC">
            <w:pPr>
              <w:rPr>
                <w:rFonts w:ascii="Times New Roman" w:eastAsia="Calibri" w:hAnsi="Times New Roman"/>
                <w:sz w:val="24"/>
                <w:szCs w:val="24"/>
              </w:rPr>
            </w:pPr>
          </w:p>
        </w:tc>
      </w:tr>
    </w:tbl>
    <w:p w:rsidR="007612FA" w:rsidRDefault="007612FA" w:rsidP="007612FA">
      <w:pPr>
        <w:autoSpaceDE w:val="0"/>
        <w:autoSpaceDN w:val="0"/>
        <w:adjustRightInd w:val="0"/>
        <w:rPr>
          <w:rFonts w:ascii="Arial" w:hAnsi="Arial" w:cs="Arial"/>
          <w:color w:val="000000"/>
          <w:sz w:val="23"/>
          <w:szCs w:val="23"/>
          <w:highlight w:val="green"/>
          <w:shd w:val="clear" w:color="auto" w:fill="FFFFFF"/>
        </w:rPr>
      </w:pPr>
    </w:p>
    <w:p w:rsidR="007612FA" w:rsidRPr="008550FB" w:rsidRDefault="007612FA" w:rsidP="007612FA">
      <w:pPr>
        <w:autoSpaceDE w:val="0"/>
        <w:autoSpaceDN w:val="0"/>
        <w:adjustRightInd w:val="0"/>
        <w:rPr>
          <w:rFonts w:ascii="Times New Roman" w:hAnsi="Times New Roman"/>
          <w:color w:val="000000"/>
          <w:sz w:val="24"/>
          <w:szCs w:val="24"/>
        </w:rPr>
      </w:pPr>
      <w:r w:rsidRPr="008550FB">
        <w:rPr>
          <w:rFonts w:ascii="Times New Roman" w:hAnsi="Times New Roman"/>
          <w:color w:val="000000"/>
          <w:sz w:val="24"/>
          <w:szCs w:val="24"/>
          <w:shd w:val="clear" w:color="auto" w:fill="FFFFFF"/>
        </w:rPr>
        <w:t>Характеристика семей по количеству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760"/>
        <w:gridCol w:w="1656"/>
        <w:gridCol w:w="1875"/>
        <w:gridCol w:w="2080"/>
      </w:tblGrid>
      <w:tr w:rsidR="007612FA" w:rsidRPr="00B95277" w:rsidTr="00957FBC">
        <w:tc>
          <w:tcPr>
            <w:tcW w:w="1986" w:type="dxa"/>
          </w:tcPr>
          <w:p w:rsidR="007612FA" w:rsidRPr="00E449A2" w:rsidRDefault="007612FA" w:rsidP="00957FBC">
            <w:pPr>
              <w:tabs>
                <w:tab w:val="left" w:pos="1095"/>
              </w:tabs>
              <w:rPr>
                <w:rFonts w:ascii="Times New Roman" w:eastAsia="Calibri" w:hAnsi="Times New Roman"/>
                <w:sz w:val="24"/>
                <w:szCs w:val="24"/>
              </w:rPr>
            </w:pPr>
            <w:r w:rsidRPr="00E449A2">
              <w:rPr>
                <w:rFonts w:ascii="Times New Roman" w:eastAsia="Calibri" w:hAnsi="Times New Roman"/>
                <w:sz w:val="24"/>
                <w:szCs w:val="24"/>
              </w:rPr>
              <w:t>Группа</w:t>
            </w:r>
            <w:r w:rsidRPr="00E449A2">
              <w:rPr>
                <w:rFonts w:ascii="Times New Roman" w:eastAsia="Calibri" w:hAnsi="Times New Roman"/>
                <w:sz w:val="24"/>
                <w:szCs w:val="24"/>
              </w:rPr>
              <w:tab/>
            </w:r>
          </w:p>
        </w:tc>
        <w:tc>
          <w:tcPr>
            <w:tcW w:w="1760"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Количество воспитанников</w:t>
            </w:r>
          </w:p>
        </w:tc>
        <w:tc>
          <w:tcPr>
            <w:tcW w:w="1656"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Один ребенок в семье</w:t>
            </w:r>
          </w:p>
        </w:tc>
        <w:tc>
          <w:tcPr>
            <w:tcW w:w="1875"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Два ребенка в семье</w:t>
            </w:r>
          </w:p>
        </w:tc>
        <w:tc>
          <w:tcPr>
            <w:tcW w:w="2080" w:type="dxa"/>
          </w:tcPr>
          <w:p w:rsidR="007612FA" w:rsidRPr="007612FA" w:rsidRDefault="007612FA" w:rsidP="00957FBC">
            <w:pPr>
              <w:rPr>
                <w:rFonts w:ascii="Times New Roman" w:eastAsia="Calibri" w:hAnsi="Times New Roman"/>
                <w:sz w:val="24"/>
                <w:szCs w:val="24"/>
                <w:lang w:val="ru-RU"/>
              </w:rPr>
            </w:pPr>
            <w:r w:rsidRPr="007612FA">
              <w:rPr>
                <w:rFonts w:ascii="Times New Roman" w:eastAsia="Calibri" w:hAnsi="Times New Roman"/>
                <w:sz w:val="24"/>
                <w:szCs w:val="24"/>
                <w:lang w:val="ru-RU"/>
              </w:rPr>
              <w:t>Три ребенка и более в семье</w:t>
            </w:r>
          </w:p>
        </w:tc>
      </w:tr>
      <w:tr w:rsidR="007612FA" w:rsidRPr="00E449A2" w:rsidTr="00957FBC">
        <w:tc>
          <w:tcPr>
            <w:tcW w:w="1986"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1 мл</w:t>
            </w:r>
          </w:p>
        </w:tc>
        <w:tc>
          <w:tcPr>
            <w:tcW w:w="176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20</w:t>
            </w:r>
          </w:p>
        </w:tc>
        <w:tc>
          <w:tcPr>
            <w:tcW w:w="1656"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8</w:t>
            </w:r>
          </w:p>
        </w:tc>
        <w:tc>
          <w:tcPr>
            <w:tcW w:w="1875"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8</w:t>
            </w:r>
          </w:p>
        </w:tc>
        <w:tc>
          <w:tcPr>
            <w:tcW w:w="208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4</w:t>
            </w:r>
          </w:p>
        </w:tc>
      </w:tr>
      <w:tr w:rsidR="007612FA" w:rsidRPr="00E449A2" w:rsidTr="00957FBC">
        <w:tc>
          <w:tcPr>
            <w:tcW w:w="1986"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2 мл</w:t>
            </w:r>
          </w:p>
        </w:tc>
        <w:tc>
          <w:tcPr>
            <w:tcW w:w="176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23</w:t>
            </w:r>
          </w:p>
        </w:tc>
        <w:tc>
          <w:tcPr>
            <w:tcW w:w="1656"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7</w:t>
            </w:r>
          </w:p>
        </w:tc>
        <w:tc>
          <w:tcPr>
            <w:tcW w:w="1875"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10</w:t>
            </w:r>
          </w:p>
        </w:tc>
        <w:tc>
          <w:tcPr>
            <w:tcW w:w="208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6</w:t>
            </w:r>
          </w:p>
        </w:tc>
      </w:tr>
      <w:tr w:rsidR="007612FA" w:rsidRPr="00E449A2" w:rsidTr="00957FBC">
        <w:tc>
          <w:tcPr>
            <w:tcW w:w="1986"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средняя</w:t>
            </w:r>
          </w:p>
        </w:tc>
        <w:tc>
          <w:tcPr>
            <w:tcW w:w="1760"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26</w:t>
            </w:r>
          </w:p>
        </w:tc>
        <w:tc>
          <w:tcPr>
            <w:tcW w:w="1656"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6</w:t>
            </w:r>
          </w:p>
        </w:tc>
        <w:tc>
          <w:tcPr>
            <w:tcW w:w="1875"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9</w:t>
            </w:r>
          </w:p>
        </w:tc>
        <w:tc>
          <w:tcPr>
            <w:tcW w:w="2080"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11</w:t>
            </w:r>
          </w:p>
        </w:tc>
      </w:tr>
      <w:tr w:rsidR="007612FA" w:rsidRPr="00E449A2" w:rsidTr="00957FBC">
        <w:tc>
          <w:tcPr>
            <w:tcW w:w="1986"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ст - подг</w:t>
            </w:r>
          </w:p>
        </w:tc>
        <w:tc>
          <w:tcPr>
            <w:tcW w:w="176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29</w:t>
            </w:r>
          </w:p>
        </w:tc>
        <w:tc>
          <w:tcPr>
            <w:tcW w:w="1656"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11</w:t>
            </w:r>
          </w:p>
        </w:tc>
        <w:tc>
          <w:tcPr>
            <w:tcW w:w="1875"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8</w:t>
            </w:r>
          </w:p>
        </w:tc>
        <w:tc>
          <w:tcPr>
            <w:tcW w:w="208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10</w:t>
            </w:r>
          </w:p>
        </w:tc>
      </w:tr>
      <w:tr w:rsidR="007612FA" w:rsidRPr="00E449A2" w:rsidTr="00957FBC">
        <w:tc>
          <w:tcPr>
            <w:tcW w:w="1986" w:type="dxa"/>
          </w:tcPr>
          <w:p w:rsidR="007612FA" w:rsidRPr="00E449A2" w:rsidRDefault="007612FA" w:rsidP="00957FBC">
            <w:pPr>
              <w:rPr>
                <w:rFonts w:ascii="Times New Roman" w:eastAsia="Calibri" w:hAnsi="Times New Roman"/>
                <w:sz w:val="24"/>
                <w:szCs w:val="24"/>
              </w:rPr>
            </w:pPr>
            <w:r>
              <w:rPr>
                <w:rFonts w:ascii="Times New Roman" w:eastAsia="Calibri" w:hAnsi="Times New Roman"/>
                <w:sz w:val="24"/>
                <w:szCs w:val="24"/>
              </w:rPr>
              <w:t>Разновозрастная группа</w:t>
            </w:r>
          </w:p>
        </w:tc>
        <w:tc>
          <w:tcPr>
            <w:tcW w:w="1760" w:type="dxa"/>
          </w:tcPr>
          <w:p w:rsidR="007612FA" w:rsidRDefault="007612FA" w:rsidP="00957FBC">
            <w:r>
              <w:t>24</w:t>
            </w:r>
          </w:p>
        </w:tc>
        <w:tc>
          <w:tcPr>
            <w:tcW w:w="1656" w:type="dxa"/>
          </w:tcPr>
          <w:p w:rsidR="007612FA" w:rsidRDefault="007612FA" w:rsidP="00957FBC">
            <w:r>
              <w:t>4</w:t>
            </w:r>
          </w:p>
        </w:tc>
        <w:tc>
          <w:tcPr>
            <w:tcW w:w="1875" w:type="dxa"/>
          </w:tcPr>
          <w:p w:rsidR="007612FA" w:rsidRDefault="007612FA" w:rsidP="00957FBC">
            <w:r>
              <w:t>9</w:t>
            </w:r>
          </w:p>
        </w:tc>
        <w:tc>
          <w:tcPr>
            <w:tcW w:w="2080" w:type="dxa"/>
          </w:tcPr>
          <w:p w:rsidR="007612FA" w:rsidRDefault="007612FA" w:rsidP="00957FBC">
            <w:r>
              <w:t>11</w:t>
            </w:r>
          </w:p>
        </w:tc>
      </w:tr>
      <w:tr w:rsidR="007612FA" w:rsidRPr="00E449A2" w:rsidTr="00957FBC">
        <w:tc>
          <w:tcPr>
            <w:tcW w:w="1986" w:type="dxa"/>
          </w:tcPr>
          <w:p w:rsidR="007612FA" w:rsidRPr="00E449A2" w:rsidRDefault="007612FA" w:rsidP="00957FBC">
            <w:pPr>
              <w:rPr>
                <w:rFonts w:ascii="Times New Roman" w:eastAsia="Calibri" w:hAnsi="Times New Roman"/>
                <w:sz w:val="24"/>
                <w:szCs w:val="24"/>
              </w:rPr>
            </w:pPr>
            <w:r w:rsidRPr="00E449A2">
              <w:rPr>
                <w:rFonts w:ascii="Times New Roman" w:eastAsia="Calibri" w:hAnsi="Times New Roman"/>
                <w:sz w:val="24"/>
                <w:szCs w:val="24"/>
              </w:rPr>
              <w:t>Всего</w:t>
            </w:r>
          </w:p>
        </w:tc>
        <w:tc>
          <w:tcPr>
            <w:tcW w:w="176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122</w:t>
            </w:r>
          </w:p>
        </w:tc>
        <w:tc>
          <w:tcPr>
            <w:tcW w:w="1656"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36/30%</w:t>
            </w:r>
          </w:p>
        </w:tc>
        <w:tc>
          <w:tcPr>
            <w:tcW w:w="1875"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44/36%</w:t>
            </w:r>
          </w:p>
        </w:tc>
        <w:tc>
          <w:tcPr>
            <w:tcW w:w="2080" w:type="dxa"/>
          </w:tcPr>
          <w:p w:rsidR="007612FA" w:rsidRPr="007612FA" w:rsidRDefault="007612FA" w:rsidP="00957FBC">
            <w:pPr>
              <w:rPr>
                <w:rFonts w:ascii="Times New Roman" w:eastAsia="Calibri" w:hAnsi="Times New Roman"/>
                <w:sz w:val="24"/>
                <w:szCs w:val="24"/>
                <w:lang w:val="ru-RU"/>
              </w:rPr>
            </w:pPr>
            <w:r>
              <w:rPr>
                <w:rFonts w:ascii="Times New Roman" w:eastAsia="Calibri" w:hAnsi="Times New Roman"/>
                <w:sz w:val="24"/>
                <w:szCs w:val="24"/>
                <w:lang w:val="ru-RU"/>
              </w:rPr>
              <w:t>42/34%</w:t>
            </w:r>
          </w:p>
        </w:tc>
      </w:tr>
    </w:tbl>
    <w:p w:rsidR="001C58BE" w:rsidRPr="009F0E06" w:rsidRDefault="0096216B" w:rsidP="00BE38D8">
      <w:pPr>
        <w:jc w:val="both"/>
        <w:rPr>
          <w:rFonts w:hAnsi="Times New Roman" w:cs="Times New Roman"/>
          <w:color w:val="000000"/>
          <w:sz w:val="24"/>
          <w:szCs w:val="24"/>
          <w:lang w:val="ru-RU"/>
        </w:rPr>
      </w:pPr>
      <w:r w:rsidRPr="009F0E06">
        <w:rPr>
          <w:rFonts w:hAnsi="Times New Roman" w:cs="Times New Roman"/>
          <w:color w:val="000000"/>
          <w:sz w:val="24"/>
          <w:szCs w:val="24"/>
          <w:lang w:val="ru-RU"/>
        </w:rPr>
        <w:t>Воспитательная работа строится с</w:t>
      </w:r>
      <w:r>
        <w:rPr>
          <w:rFonts w:hAnsi="Times New Roman" w:cs="Times New Roman"/>
          <w:color w:val="000000"/>
          <w:sz w:val="24"/>
          <w:szCs w:val="24"/>
        </w:rPr>
        <w:t> </w:t>
      </w:r>
      <w:r w:rsidRPr="009F0E06">
        <w:rPr>
          <w:rFonts w:hAnsi="Times New Roman" w:cs="Times New Roman"/>
          <w:color w:val="000000"/>
          <w:sz w:val="24"/>
          <w:szCs w:val="24"/>
          <w:lang w:val="ru-RU"/>
        </w:rPr>
        <w:t>учетом индивидуальных особенностей детей, с</w:t>
      </w:r>
      <w:r>
        <w:rPr>
          <w:rFonts w:hAnsi="Times New Roman" w:cs="Times New Roman"/>
          <w:color w:val="000000"/>
          <w:sz w:val="24"/>
          <w:szCs w:val="24"/>
        </w:rPr>
        <w:t> </w:t>
      </w:r>
      <w:r w:rsidRPr="009F0E06">
        <w:rPr>
          <w:rFonts w:hAnsi="Times New Roman" w:cs="Times New Roman"/>
          <w:color w:val="000000"/>
          <w:sz w:val="24"/>
          <w:szCs w:val="24"/>
          <w:lang w:val="ru-RU"/>
        </w:rPr>
        <w:t>использованием разнообразных форм и</w:t>
      </w:r>
      <w:r>
        <w:rPr>
          <w:rFonts w:hAnsi="Times New Roman" w:cs="Times New Roman"/>
          <w:color w:val="000000"/>
          <w:sz w:val="24"/>
          <w:szCs w:val="24"/>
        </w:rPr>
        <w:t> </w:t>
      </w:r>
      <w:r w:rsidRPr="009F0E06">
        <w:rPr>
          <w:rFonts w:hAnsi="Times New Roman" w:cs="Times New Roman"/>
          <w:color w:val="000000"/>
          <w:sz w:val="24"/>
          <w:szCs w:val="24"/>
          <w:lang w:val="ru-RU"/>
        </w:rPr>
        <w:t>методов, в</w:t>
      </w:r>
      <w:r>
        <w:rPr>
          <w:rFonts w:hAnsi="Times New Roman" w:cs="Times New Roman"/>
          <w:color w:val="000000"/>
          <w:sz w:val="24"/>
          <w:szCs w:val="24"/>
        </w:rPr>
        <w:t> </w:t>
      </w:r>
      <w:r w:rsidRPr="009F0E06">
        <w:rPr>
          <w:rFonts w:hAnsi="Times New Roman" w:cs="Times New Roman"/>
          <w:color w:val="000000"/>
          <w:sz w:val="24"/>
          <w:szCs w:val="24"/>
          <w:lang w:val="ru-RU"/>
        </w:rPr>
        <w:t>тесной взаимосвязи воспитателей, специалистов и</w:t>
      </w:r>
      <w:r>
        <w:rPr>
          <w:rFonts w:hAnsi="Times New Roman" w:cs="Times New Roman"/>
          <w:color w:val="000000"/>
          <w:sz w:val="24"/>
          <w:szCs w:val="24"/>
        </w:rPr>
        <w:t> </w:t>
      </w:r>
      <w:r w:rsidRPr="009F0E06">
        <w:rPr>
          <w:rFonts w:hAnsi="Times New Roman" w:cs="Times New Roman"/>
          <w:color w:val="000000"/>
          <w:sz w:val="24"/>
          <w:szCs w:val="24"/>
          <w:lang w:val="ru-RU"/>
        </w:rPr>
        <w:t xml:space="preserve">родителей. </w:t>
      </w:r>
    </w:p>
    <w:p w:rsidR="001C58BE" w:rsidRPr="00A53757" w:rsidRDefault="0096216B" w:rsidP="00A53757">
      <w:pPr>
        <w:spacing w:before="0" w:beforeAutospacing="0" w:after="0" w:afterAutospacing="0"/>
        <w:rPr>
          <w:rFonts w:hAnsi="Times New Roman" w:cs="Times New Roman"/>
          <w:color w:val="FF0000"/>
          <w:sz w:val="24"/>
          <w:szCs w:val="24"/>
          <w:lang w:val="ru-RU"/>
        </w:rPr>
      </w:pPr>
      <w:r w:rsidRPr="00F50EB4">
        <w:rPr>
          <w:rFonts w:hAnsi="Times New Roman" w:cs="Times New Roman"/>
          <w:b/>
          <w:bCs/>
          <w:sz w:val="24"/>
          <w:szCs w:val="24"/>
          <w:lang w:val="ru-RU"/>
        </w:rPr>
        <w:t>Дополнительное образование</w:t>
      </w:r>
    </w:p>
    <w:p w:rsidR="00A53757" w:rsidRDefault="00A53757" w:rsidP="00A53757">
      <w:pPr>
        <w:spacing w:before="0" w:beforeAutospacing="0" w:after="0" w:afterAutospacing="0"/>
        <w:jc w:val="both"/>
        <w:rPr>
          <w:rFonts w:ascii="Times New Roman" w:eastAsia="Times New Roman" w:hAnsi="Times New Roman" w:cs="Times New Roman"/>
          <w:sz w:val="24"/>
          <w:szCs w:val="24"/>
          <w:lang w:val="ru-RU" w:eastAsia="ru-RU"/>
        </w:rPr>
      </w:pPr>
      <w:r w:rsidRPr="00A53757">
        <w:rPr>
          <w:rFonts w:ascii="Times New Roman" w:eastAsia="Times New Roman" w:hAnsi="Times New Roman" w:cs="Times New Roman"/>
          <w:sz w:val="24"/>
          <w:szCs w:val="24"/>
          <w:lang w:val="ru-RU" w:eastAsia="ru-RU"/>
        </w:rPr>
        <w:t xml:space="preserve">Дополнительное образование детей дошкольного возраста является актуальным направлением развития </w:t>
      </w:r>
      <w:r w:rsidR="007612FA">
        <w:rPr>
          <w:rFonts w:ascii="Times New Roman" w:eastAsia="Times New Roman" w:hAnsi="Times New Roman" w:cs="Times New Roman"/>
          <w:sz w:val="24"/>
          <w:szCs w:val="24"/>
          <w:lang w:val="ru-RU" w:eastAsia="ru-RU"/>
        </w:rPr>
        <w:t>МБДОУ «Сказка» с.Становое</w:t>
      </w:r>
      <w:r w:rsidRPr="00A53757">
        <w:rPr>
          <w:rFonts w:ascii="Times New Roman" w:eastAsia="Times New Roman" w:hAnsi="Times New Roman" w:cs="Times New Roman"/>
          <w:sz w:val="24"/>
          <w:szCs w:val="24"/>
          <w:lang w:val="ru-RU" w:eastAsia="ru-RU"/>
        </w:rPr>
        <w:t xml:space="preserve"> и</w:t>
      </w:r>
      <w:r w:rsidR="007612FA">
        <w:rPr>
          <w:rFonts w:ascii="Times New Roman" w:eastAsia="Times New Roman" w:hAnsi="Times New Roman" w:cs="Times New Roman"/>
          <w:sz w:val="24"/>
          <w:szCs w:val="24"/>
          <w:lang w:val="ru-RU" w:eastAsia="ru-RU"/>
        </w:rPr>
        <w:t xml:space="preserve"> </w:t>
      </w:r>
      <w:r w:rsidRPr="00A53757">
        <w:rPr>
          <w:rFonts w:ascii="Times New Roman" w:eastAsia="Times New Roman" w:hAnsi="Times New Roman" w:cs="Times New Roman"/>
          <w:sz w:val="24"/>
          <w:szCs w:val="24"/>
          <w:lang w:val="ru-RU" w:eastAsia="ru-RU"/>
        </w:rPr>
        <w:t xml:space="preserve">органично сочетает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w:t>
      </w:r>
      <w:r>
        <w:rPr>
          <w:rFonts w:ascii="Times New Roman" w:eastAsia="Times New Roman" w:hAnsi="Times New Roman" w:cs="Times New Roman"/>
          <w:sz w:val="24"/>
          <w:szCs w:val="24"/>
          <w:lang w:val="ru-RU" w:eastAsia="ru-RU"/>
        </w:rPr>
        <w:t xml:space="preserve">присутствует </w:t>
      </w:r>
      <w:r w:rsidRPr="00A53757">
        <w:rPr>
          <w:rFonts w:ascii="Times New Roman" w:eastAsia="Times New Roman" w:hAnsi="Times New Roman" w:cs="Times New Roman"/>
          <w:sz w:val="24"/>
          <w:szCs w:val="24"/>
          <w:lang w:val="ru-RU" w:eastAsia="ru-RU"/>
        </w:rPr>
        <w:t xml:space="preserve"> творческая, авторская позиция педагога. </w:t>
      </w:r>
    </w:p>
    <w:p w:rsidR="00FD1E1A" w:rsidRPr="00A53757" w:rsidRDefault="00FD1E1A" w:rsidP="00A53757">
      <w:pPr>
        <w:spacing w:before="0" w:beforeAutospacing="0" w:after="0" w:afterAutospacing="0"/>
        <w:jc w:val="both"/>
        <w:rPr>
          <w:rFonts w:ascii="Times New Roman" w:eastAsia="Times New Roman" w:hAnsi="Times New Roman" w:cs="Times New Roman"/>
          <w:sz w:val="24"/>
          <w:szCs w:val="24"/>
          <w:lang w:val="ru-RU" w:eastAsia="ru-RU"/>
        </w:rPr>
      </w:pPr>
      <w:r w:rsidRPr="00FD1E1A">
        <w:rPr>
          <w:rFonts w:ascii="Times New Roman" w:eastAsia="Times New Roman" w:hAnsi="Times New Roman" w:cs="Times New Roman"/>
          <w:sz w:val="24"/>
          <w:szCs w:val="24"/>
          <w:lang w:val="ru-RU" w:eastAsia="ru-RU"/>
        </w:rPr>
        <w:t xml:space="preserve">В 2021-2022 учебном году в детском саду организована работа </w:t>
      </w:r>
      <w:r w:rsidR="007612FA">
        <w:rPr>
          <w:rFonts w:ascii="Times New Roman" w:eastAsia="Times New Roman" w:hAnsi="Times New Roman" w:cs="Times New Roman"/>
          <w:sz w:val="24"/>
          <w:szCs w:val="24"/>
          <w:lang w:val="ru-RU" w:eastAsia="ru-RU"/>
        </w:rPr>
        <w:t xml:space="preserve">дополнительного кружка по художественно-эстетическому направлению «Волшебная бумага», </w:t>
      </w:r>
      <w:r w:rsidRPr="00FD1E1A">
        <w:rPr>
          <w:rFonts w:ascii="Times New Roman" w:eastAsia="Times New Roman" w:hAnsi="Times New Roman" w:cs="Times New Roman"/>
          <w:sz w:val="24"/>
          <w:szCs w:val="24"/>
          <w:lang w:val="ru-RU" w:eastAsia="ru-RU"/>
        </w:rPr>
        <w:t xml:space="preserve"> которы</w:t>
      </w:r>
      <w:r w:rsidR="007612FA">
        <w:rPr>
          <w:rFonts w:ascii="Times New Roman" w:eastAsia="Times New Roman" w:hAnsi="Times New Roman" w:cs="Times New Roman"/>
          <w:sz w:val="24"/>
          <w:szCs w:val="24"/>
          <w:lang w:val="ru-RU" w:eastAsia="ru-RU"/>
        </w:rPr>
        <w:t xml:space="preserve">й </w:t>
      </w:r>
      <w:r w:rsidR="007612FA">
        <w:rPr>
          <w:rFonts w:ascii="Times New Roman" w:eastAsia="Times New Roman" w:hAnsi="Times New Roman" w:cs="Times New Roman"/>
          <w:sz w:val="24"/>
          <w:szCs w:val="24"/>
          <w:shd w:val="clear" w:color="auto" w:fill="FFFFFF"/>
          <w:lang w:val="ru-RU" w:eastAsia="ru-RU"/>
        </w:rPr>
        <w:t>посещают 40</w:t>
      </w:r>
      <w:r w:rsidR="00263EC6">
        <w:rPr>
          <w:rFonts w:ascii="Times New Roman" w:eastAsia="Times New Roman" w:hAnsi="Times New Roman" w:cs="Times New Roman"/>
          <w:sz w:val="24"/>
          <w:szCs w:val="24"/>
          <w:shd w:val="clear" w:color="auto" w:fill="FFFFFF"/>
          <w:lang w:val="ru-RU" w:eastAsia="ru-RU"/>
        </w:rPr>
        <w:t xml:space="preserve"> детей (33</w:t>
      </w:r>
      <w:r w:rsidRPr="00FD1E1A">
        <w:rPr>
          <w:rFonts w:ascii="Times New Roman" w:eastAsia="Times New Roman" w:hAnsi="Times New Roman" w:cs="Times New Roman"/>
          <w:sz w:val="24"/>
          <w:szCs w:val="24"/>
          <w:shd w:val="clear" w:color="auto" w:fill="FFFFFF"/>
          <w:lang w:val="ru-RU" w:eastAsia="ru-RU"/>
        </w:rPr>
        <w:t xml:space="preserve">% от общего количества детей). </w:t>
      </w:r>
    </w:p>
    <w:p w:rsidR="001C58BE" w:rsidRPr="009F0E06" w:rsidRDefault="0096216B" w:rsidP="00A7159D">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 xml:space="preserve">2022 году </w:t>
      </w:r>
      <w:r w:rsidR="00A53757">
        <w:rPr>
          <w:rFonts w:ascii="Times New Roman" w:eastAsia="Times New Roman" w:hAnsi="Times New Roman" w:cs="Times New Roman"/>
          <w:sz w:val="24"/>
          <w:szCs w:val="24"/>
          <w:lang w:val="ru-RU" w:eastAsia="ru-RU"/>
        </w:rPr>
        <w:t>д</w:t>
      </w:r>
      <w:r w:rsidR="00A53757" w:rsidRPr="00A53757">
        <w:rPr>
          <w:rFonts w:ascii="Times New Roman" w:eastAsia="Times New Roman" w:hAnsi="Times New Roman" w:cs="Times New Roman"/>
          <w:sz w:val="24"/>
          <w:szCs w:val="24"/>
          <w:lang w:val="ru-RU" w:eastAsia="ru-RU"/>
        </w:rPr>
        <w:t xml:space="preserve">ополнительное образование </w:t>
      </w:r>
      <w:r w:rsidR="00A53757">
        <w:rPr>
          <w:rFonts w:hAnsi="Times New Roman" w:cs="Times New Roman"/>
          <w:color w:val="000000"/>
          <w:sz w:val="24"/>
          <w:szCs w:val="24"/>
          <w:lang w:val="ru-RU"/>
        </w:rPr>
        <w:t>реализовалось</w:t>
      </w:r>
      <w:r w:rsidRPr="009F0E06">
        <w:rPr>
          <w:rFonts w:hAnsi="Times New Roman" w:cs="Times New Roman"/>
          <w:color w:val="000000"/>
          <w:sz w:val="24"/>
          <w:szCs w:val="24"/>
          <w:lang w:val="ru-RU"/>
        </w:rPr>
        <w:t xml:space="preserve"> по</w:t>
      </w:r>
      <w:r>
        <w:rPr>
          <w:rFonts w:hAnsi="Times New Roman" w:cs="Times New Roman"/>
          <w:color w:val="000000"/>
          <w:sz w:val="24"/>
          <w:szCs w:val="24"/>
        </w:rPr>
        <w:t> </w:t>
      </w:r>
      <w:r w:rsidR="00721306">
        <w:rPr>
          <w:rFonts w:hAnsi="Times New Roman" w:cs="Times New Roman"/>
          <w:color w:val="000000"/>
          <w:sz w:val="24"/>
          <w:szCs w:val="24"/>
          <w:lang w:val="ru-RU"/>
        </w:rPr>
        <w:t>направленностям</w:t>
      </w:r>
      <w:r w:rsidRPr="009F0E06">
        <w:rPr>
          <w:rFonts w:hAnsi="Times New Roman" w:cs="Times New Roman"/>
          <w:color w:val="000000"/>
          <w:sz w:val="24"/>
          <w:szCs w:val="24"/>
          <w:lang w:val="ru-RU"/>
        </w:rPr>
        <w:t xml:space="preserve">: </w:t>
      </w:r>
      <w:r w:rsidR="00721306">
        <w:rPr>
          <w:rFonts w:hAnsi="Times New Roman" w:cs="Times New Roman"/>
          <w:color w:val="000000"/>
          <w:sz w:val="24"/>
          <w:szCs w:val="24"/>
          <w:lang w:val="ru-RU"/>
        </w:rPr>
        <w:t>художественная</w:t>
      </w:r>
      <w:r w:rsidR="00263EC6">
        <w:rPr>
          <w:rFonts w:hAnsi="Times New Roman" w:cs="Times New Roman"/>
          <w:color w:val="000000"/>
          <w:sz w:val="24"/>
          <w:szCs w:val="24"/>
          <w:lang w:val="ru-RU"/>
        </w:rPr>
        <w:t xml:space="preserve">. </w:t>
      </w:r>
      <w:r w:rsidR="00721306" w:rsidRPr="00721306">
        <w:rPr>
          <w:rFonts w:hAnsi="Times New Roman" w:cs="Times New Roman"/>
          <w:color w:val="000000"/>
          <w:sz w:val="24"/>
          <w:szCs w:val="24"/>
          <w:lang w:val="ru-RU"/>
        </w:rPr>
        <w:t>Подробная характеристика</w:t>
      </w:r>
      <w:r w:rsidR="00721306">
        <w:rPr>
          <w:rFonts w:hAnsi="Times New Roman" w:cs="Times New Roman"/>
          <w:color w:val="000000"/>
          <w:sz w:val="24"/>
          <w:szCs w:val="24"/>
          <w:lang w:val="ru-RU"/>
        </w:rPr>
        <w:t xml:space="preserve"> с указанием  и</w:t>
      </w:r>
      <w:r w:rsidR="00721306" w:rsidRPr="009F0E06">
        <w:rPr>
          <w:rFonts w:hAnsi="Times New Roman" w:cs="Times New Roman"/>
          <w:color w:val="000000"/>
          <w:sz w:val="24"/>
          <w:szCs w:val="24"/>
          <w:lang w:val="ru-RU"/>
        </w:rPr>
        <w:t>сточник</w:t>
      </w:r>
      <w:r w:rsidR="00721306">
        <w:rPr>
          <w:rFonts w:hAnsi="Times New Roman" w:cs="Times New Roman"/>
          <w:color w:val="000000"/>
          <w:sz w:val="24"/>
          <w:szCs w:val="24"/>
          <w:lang w:val="ru-RU"/>
        </w:rPr>
        <w:t>а</w:t>
      </w:r>
      <w:r w:rsidR="00721306" w:rsidRPr="009F0E06">
        <w:rPr>
          <w:rFonts w:hAnsi="Times New Roman" w:cs="Times New Roman"/>
          <w:color w:val="000000"/>
          <w:sz w:val="24"/>
          <w:szCs w:val="24"/>
          <w:lang w:val="ru-RU"/>
        </w:rPr>
        <w:t xml:space="preserve"> финансирования</w:t>
      </w:r>
      <w:r w:rsidR="00721306">
        <w:rPr>
          <w:rFonts w:hAnsi="Times New Roman" w:cs="Times New Roman"/>
          <w:color w:val="000000"/>
          <w:sz w:val="24"/>
          <w:szCs w:val="24"/>
          <w:lang w:val="ru-RU"/>
        </w:rPr>
        <w:t xml:space="preserve"> указана </w:t>
      </w:r>
      <w:r w:rsidR="00721306" w:rsidRPr="00721306">
        <w:rPr>
          <w:rFonts w:hAnsi="Times New Roman" w:cs="Times New Roman"/>
          <w:color w:val="000000"/>
          <w:sz w:val="24"/>
          <w:szCs w:val="24"/>
          <w:lang w:val="ru-RU"/>
        </w:rPr>
        <w:t xml:space="preserve"> в</w:t>
      </w:r>
      <w:r w:rsidR="00721306">
        <w:rPr>
          <w:rFonts w:hAnsi="Times New Roman" w:cs="Times New Roman"/>
          <w:color w:val="000000"/>
          <w:sz w:val="24"/>
          <w:szCs w:val="24"/>
        </w:rPr>
        <w:t> </w:t>
      </w:r>
      <w:r w:rsidR="00721306" w:rsidRPr="00721306">
        <w:rPr>
          <w:rFonts w:hAnsi="Times New Roman" w:cs="Times New Roman"/>
          <w:color w:val="000000"/>
          <w:sz w:val="24"/>
          <w:szCs w:val="24"/>
          <w:lang w:val="ru-RU"/>
        </w:rPr>
        <w:t>таблице</w:t>
      </w:r>
      <w:r w:rsidR="00721306">
        <w:rPr>
          <w:rFonts w:hAnsi="Times New Roman" w:cs="Times New Roman"/>
          <w:color w:val="000000"/>
          <w:sz w:val="24"/>
          <w:szCs w:val="24"/>
          <w:lang w:val="ru-RU"/>
        </w:rPr>
        <w:t>.</w:t>
      </w:r>
    </w:p>
    <w:p w:rsidR="001C58BE" w:rsidRPr="00721306" w:rsidRDefault="001C58BE" w:rsidP="00A7159D">
      <w:pPr>
        <w:spacing w:before="0" w:beforeAutospacing="0" w:after="0" w:afterAutospacing="0"/>
        <w:jc w:val="both"/>
        <w:rPr>
          <w:rFonts w:hAnsi="Times New Roman" w:cs="Times New Roman"/>
          <w:color w:val="000000"/>
          <w:sz w:val="24"/>
          <w:szCs w:val="24"/>
          <w:lang w:val="ru-RU"/>
        </w:rPr>
      </w:pPr>
    </w:p>
    <w:tbl>
      <w:tblPr>
        <w:tblW w:w="0" w:type="auto"/>
        <w:tblLayout w:type="fixed"/>
        <w:tblCellMar>
          <w:top w:w="15" w:type="dxa"/>
          <w:left w:w="15" w:type="dxa"/>
          <w:bottom w:w="15" w:type="dxa"/>
          <w:right w:w="15" w:type="dxa"/>
        </w:tblCellMar>
        <w:tblLook w:val="0600"/>
      </w:tblPr>
      <w:tblGrid>
        <w:gridCol w:w="442"/>
        <w:gridCol w:w="2468"/>
        <w:gridCol w:w="1560"/>
        <w:gridCol w:w="1134"/>
        <w:gridCol w:w="850"/>
        <w:gridCol w:w="992"/>
        <w:gridCol w:w="993"/>
        <w:gridCol w:w="1186"/>
      </w:tblGrid>
      <w:tr w:rsidR="001C58BE" w:rsidTr="00721306">
        <w:tc>
          <w:tcPr>
            <w:tcW w:w="4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w:t>
            </w:r>
          </w:p>
        </w:tc>
        <w:tc>
          <w:tcPr>
            <w:tcW w:w="24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1306" w:rsidRDefault="0096216B" w:rsidP="0072130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Направленность/</w:t>
            </w:r>
          </w:p>
          <w:p w:rsidR="001C58BE" w:rsidRDefault="0096216B" w:rsidP="00721306">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наименованиепрограммы</w:t>
            </w:r>
          </w:p>
        </w:tc>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Форма организации</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Возраст</w:t>
            </w:r>
          </w:p>
        </w:tc>
        <w:tc>
          <w:tcPr>
            <w:tcW w:w="18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Год, количество воспитанников</w:t>
            </w:r>
          </w:p>
        </w:tc>
        <w:tc>
          <w:tcPr>
            <w:tcW w:w="9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Бюджет</w:t>
            </w:r>
          </w:p>
        </w:tc>
        <w:tc>
          <w:tcPr>
            <w:tcW w:w="11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21306" w:rsidRDefault="00721306">
            <w:pPr>
              <w:rPr>
                <w:rFonts w:hAnsi="Times New Roman" w:cs="Times New Roman"/>
                <w:color w:val="000000"/>
                <w:sz w:val="24"/>
                <w:szCs w:val="24"/>
                <w:lang w:val="ru-RU"/>
              </w:rPr>
            </w:pPr>
            <w:r>
              <w:rPr>
                <w:rFonts w:hAnsi="Times New Roman" w:cs="Times New Roman"/>
                <w:color w:val="000000"/>
                <w:sz w:val="24"/>
                <w:szCs w:val="24"/>
                <w:lang w:val="ru-RU"/>
              </w:rPr>
              <w:t>Платные услуги</w:t>
            </w:r>
          </w:p>
        </w:tc>
      </w:tr>
      <w:tr w:rsidR="001C58BE" w:rsidTr="00721306">
        <w:tc>
          <w:tcPr>
            <w:tcW w:w="4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24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2021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2022</w:t>
            </w:r>
          </w:p>
        </w:tc>
        <w:tc>
          <w:tcPr>
            <w:tcW w:w="9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11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r>
      <w:tr w:rsidR="001C58BE" w:rsidTr="00721306">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21306" w:rsidRDefault="00721306">
            <w:pPr>
              <w:rPr>
                <w:rFonts w:hAnsi="Times New Roman" w:cs="Times New Roman"/>
                <w:color w:val="000000"/>
                <w:sz w:val="24"/>
                <w:szCs w:val="24"/>
                <w:lang w:val="ru-RU"/>
              </w:rPr>
            </w:pPr>
            <w:r>
              <w:rPr>
                <w:rFonts w:hAnsi="Times New Roman" w:cs="Times New Roman"/>
                <w:color w:val="000000"/>
                <w:sz w:val="24"/>
                <w:szCs w:val="24"/>
              </w:rPr>
              <w:t>I</w:t>
            </w:r>
          </w:p>
        </w:tc>
        <w:tc>
          <w:tcPr>
            <w:tcW w:w="9183"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pPr>
              <w:rPr>
                <w:rFonts w:hAnsi="Times New Roman" w:cs="Times New Roman"/>
                <w:color w:val="000000"/>
                <w:sz w:val="24"/>
                <w:szCs w:val="24"/>
              </w:rPr>
            </w:pPr>
            <w:r>
              <w:rPr>
                <w:rFonts w:hAnsi="Times New Roman" w:cs="Times New Roman"/>
                <w:color w:val="000000"/>
                <w:sz w:val="24"/>
                <w:szCs w:val="24"/>
              </w:rPr>
              <w:t>Художественная</w:t>
            </w:r>
          </w:p>
        </w:tc>
      </w:tr>
      <w:tr w:rsidR="001C58BE" w:rsidTr="000645BC">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721306">
            <w:pPr>
              <w:rPr>
                <w:rFonts w:hAnsi="Times New Roman" w:cs="Times New Roman"/>
                <w:color w:val="000000"/>
                <w:sz w:val="24"/>
                <w:szCs w:val="24"/>
              </w:rPr>
            </w:pPr>
            <w:r>
              <w:rPr>
                <w:rFonts w:hAnsi="Times New Roman" w:cs="Times New Roman"/>
                <w:color w:val="000000"/>
                <w:sz w:val="24"/>
                <w:szCs w:val="24"/>
              </w:rPr>
              <w:t>1.</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21306" w:rsidRDefault="00263EC6">
            <w:pPr>
              <w:rPr>
                <w:rFonts w:hAnsi="Times New Roman" w:cs="Times New Roman"/>
                <w:color w:val="000000"/>
                <w:sz w:val="24"/>
                <w:szCs w:val="24"/>
                <w:lang w:val="ru-RU"/>
              </w:rPr>
            </w:pPr>
            <w:r>
              <w:rPr>
                <w:rFonts w:hAnsi="Times New Roman" w:cs="Times New Roman"/>
                <w:color w:val="000000"/>
                <w:sz w:val="24"/>
                <w:szCs w:val="24"/>
                <w:lang w:val="ru-RU"/>
              </w:rPr>
              <w:t>«Волшебная бумага</w:t>
            </w:r>
            <w:r w:rsidR="00721306">
              <w:rPr>
                <w:rFonts w:hAnsi="Times New Roman" w:cs="Times New Roman"/>
                <w:color w:val="000000"/>
                <w:sz w:val="24"/>
                <w:szCs w:val="24"/>
                <w:lang w:val="ru-RU"/>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21306" w:rsidRDefault="00721306">
            <w:pPr>
              <w:rPr>
                <w:rFonts w:hAnsi="Times New Roman" w:cs="Times New Roman"/>
                <w:color w:val="000000"/>
                <w:sz w:val="24"/>
                <w:szCs w:val="24"/>
                <w:lang w:val="ru-RU"/>
              </w:rPr>
            </w:pPr>
            <w:r>
              <w:rPr>
                <w:rFonts w:hAnsi="Times New Roman" w:cs="Times New Roman"/>
                <w:color w:val="000000"/>
                <w:sz w:val="24"/>
                <w:szCs w:val="24"/>
                <w:lang w:val="ru-RU"/>
              </w:rPr>
              <w:t>Кружок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721306">
            <w:pPr>
              <w:rPr>
                <w:rFonts w:hAnsi="Times New Roman" w:cs="Times New Roman"/>
                <w:color w:val="000000"/>
                <w:sz w:val="24"/>
                <w:szCs w:val="24"/>
              </w:rPr>
            </w:pPr>
            <w:r>
              <w:rPr>
                <w:rFonts w:hAnsi="Times New Roman" w:cs="Times New Roman"/>
                <w:color w:val="000000"/>
                <w:sz w:val="24"/>
                <w:szCs w:val="24"/>
              </w:rPr>
              <w:t xml:space="preserve">5 </w:t>
            </w:r>
            <w:r w:rsidR="00263EC6">
              <w:rPr>
                <w:rFonts w:hAnsi="Times New Roman" w:cs="Times New Roman"/>
                <w:color w:val="000000"/>
                <w:sz w:val="24"/>
                <w:szCs w:val="24"/>
                <w:lang w:val="ru-RU"/>
              </w:rPr>
              <w:t xml:space="preserve">-8 </w:t>
            </w:r>
            <w:r>
              <w:rPr>
                <w:rFonts w:hAnsi="Times New Roman" w:cs="Times New Roman"/>
                <w:color w:val="000000"/>
                <w:sz w:val="24"/>
                <w:szCs w:val="24"/>
              </w:rPr>
              <w:t>лет</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263EC6" w:rsidRDefault="00263EC6">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263EC6" w:rsidRDefault="00263EC6">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21306" w:rsidRDefault="00721306">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721306" w:rsidRDefault="00721306">
            <w:pPr>
              <w:rPr>
                <w:lang w:val="ru-RU"/>
              </w:rPr>
            </w:pPr>
            <w:r>
              <w:rPr>
                <w:rFonts w:hAnsi="Times New Roman" w:cs="Times New Roman"/>
                <w:color w:val="000000"/>
                <w:sz w:val="24"/>
                <w:szCs w:val="24"/>
                <w:lang w:val="ru-RU"/>
              </w:rPr>
              <w:t>-</w:t>
            </w:r>
          </w:p>
        </w:tc>
      </w:tr>
    </w:tbl>
    <w:p w:rsidR="00263EC6" w:rsidRDefault="00263EC6" w:rsidP="00FD1E1A">
      <w:pPr>
        <w:spacing w:before="0" w:beforeAutospacing="0" w:after="0" w:afterAutospacing="0"/>
        <w:jc w:val="both"/>
        <w:rPr>
          <w:rFonts w:ascii="Times New Roman" w:eastAsia="Times New Roman" w:hAnsi="Times New Roman" w:cs="Times New Roman"/>
          <w:spacing w:val="9"/>
          <w:sz w:val="24"/>
          <w:szCs w:val="24"/>
          <w:lang w:val="ru-RU" w:eastAsia="ru-RU"/>
        </w:rPr>
      </w:pPr>
    </w:p>
    <w:p w:rsidR="00FD1E1A" w:rsidRPr="00FD1E1A" w:rsidRDefault="00FD1E1A" w:rsidP="00FD1E1A">
      <w:pPr>
        <w:spacing w:before="0" w:beforeAutospacing="0" w:after="0" w:afterAutospacing="0"/>
        <w:ind w:firstLine="421"/>
        <w:jc w:val="both"/>
        <w:rPr>
          <w:rFonts w:ascii="Times New Roman" w:eastAsia="Times New Roman" w:hAnsi="Times New Roman" w:cs="Times New Roman"/>
          <w:sz w:val="24"/>
          <w:szCs w:val="24"/>
          <w:lang w:val="ru-RU" w:eastAsia="ru-RU"/>
        </w:rPr>
      </w:pPr>
      <w:r w:rsidRPr="00FD1E1A">
        <w:rPr>
          <w:rFonts w:ascii="Times New Roman" w:eastAsia="Times New Roman" w:hAnsi="Times New Roman" w:cs="Times New Roman"/>
          <w:sz w:val="24"/>
          <w:szCs w:val="24"/>
          <w:lang w:val="ru-RU" w:eastAsia="ru-RU"/>
        </w:rPr>
        <w:t xml:space="preserve">  Произошли позитивные изменения, направленные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родителей:</w:t>
      </w:r>
    </w:p>
    <w:p w:rsidR="00FD1E1A" w:rsidRPr="00FD1E1A" w:rsidRDefault="00FD1E1A" w:rsidP="00FD1E1A">
      <w:pPr>
        <w:spacing w:before="0" w:beforeAutospacing="0" w:after="0" w:afterAutospacing="0"/>
        <w:ind w:firstLine="421"/>
        <w:jc w:val="both"/>
        <w:rPr>
          <w:rFonts w:ascii="Times New Roman" w:eastAsia="Times New Roman" w:hAnsi="Times New Roman" w:cs="Times New Roman"/>
          <w:sz w:val="24"/>
          <w:szCs w:val="24"/>
          <w:lang w:val="ru-RU" w:eastAsia="ru-RU"/>
        </w:rPr>
      </w:pPr>
      <w:r w:rsidRPr="00FD1E1A">
        <w:rPr>
          <w:rFonts w:ascii="Times New Roman" w:eastAsia="Times New Roman" w:hAnsi="Times New Roman" w:cs="Times New Roman"/>
          <w:sz w:val="24"/>
          <w:szCs w:val="24"/>
          <w:lang w:val="ru-RU" w:eastAsia="ru-RU"/>
        </w:rPr>
        <w:lastRenderedPageBreak/>
        <w:t xml:space="preserve">- созданы  необходимые условия для развития индивидуальных способностей, базовых компетенций ребенка, творческой сферы на основе гибкости и многообразия форм предоставленных услуг; </w:t>
      </w:r>
    </w:p>
    <w:p w:rsidR="00FD1E1A" w:rsidRPr="00FD1E1A" w:rsidRDefault="00FD1E1A" w:rsidP="00FD1E1A">
      <w:pPr>
        <w:spacing w:before="0" w:beforeAutospacing="0" w:after="0" w:afterAutospacing="0"/>
        <w:ind w:firstLine="421"/>
        <w:jc w:val="both"/>
        <w:rPr>
          <w:rFonts w:ascii="Times New Roman" w:eastAsia="Times New Roman" w:hAnsi="Times New Roman" w:cs="Times New Roman"/>
          <w:sz w:val="24"/>
          <w:szCs w:val="24"/>
          <w:lang w:val="ru-RU" w:eastAsia="ru-RU"/>
        </w:rPr>
      </w:pPr>
      <w:r w:rsidRPr="00FD1E1A">
        <w:rPr>
          <w:rFonts w:ascii="Times New Roman" w:eastAsia="Times New Roman" w:hAnsi="Times New Roman" w:cs="Times New Roman"/>
          <w:sz w:val="24"/>
          <w:szCs w:val="24"/>
          <w:lang w:val="ru-RU" w:eastAsia="ru-RU"/>
        </w:rPr>
        <w:t xml:space="preserve">- повышена эффективность созданного программно-методического обеспечения по оказанию дополнительных образовательных услуг; </w:t>
      </w:r>
    </w:p>
    <w:p w:rsidR="00FD1E1A" w:rsidRPr="00FD1E1A" w:rsidRDefault="00FD1E1A" w:rsidP="00FD1E1A">
      <w:pPr>
        <w:spacing w:before="0" w:beforeAutospacing="0" w:after="0" w:afterAutospacing="0"/>
        <w:ind w:firstLine="421"/>
        <w:jc w:val="both"/>
        <w:rPr>
          <w:rFonts w:ascii="Times New Roman" w:eastAsia="Times New Roman" w:hAnsi="Times New Roman" w:cs="Times New Roman"/>
          <w:sz w:val="24"/>
          <w:szCs w:val="24"/>
          <w:lang w:val="ru-RU" w:eastAsia="ru-RU"/>
        </w:rPr>
      </w:pPr>
      <w:r w:rsidRPr="00FD1E1A">
        <w:rPr>
          <w:rFonts w:ascii="Times New Roman" w:eastAsia="Times New Roman" w:hAnsi="Times New Roman" w:cs="Times New Roman"/>
          <w:sz w:val="24"/>
          <w:szCs w:val="24"/>
          <w:lang w:val="ru-RU" w:eastAsia="ru-RU"/>
        </w:rPr>
        <w:t xml:space="preserve">-  улучшен  качественный  состав  педагогических кадров, занятых в организации кружковой  работы ДОУ. </w:t>
      </w:r>
    </w:p>
    <w:p w:rsidR="00FD1E1A" w:rsidRPr="00FD1E1A" w:rsidRDefault="00FD1E1A" w:rsidP="003A195F">
      <w:pPr>
        <w:shd w:val="clear" w:color="auto" w:fill="FFFFFF"/>
        <w:spacing w:before="0" w:beforeAutospacing="0" w:after="0" w:afterAutospacing="0" w:line="317" w:lineRule="exact"/>
        <w:ind w:left="10" w:right="5"/>
        <w:jc w:val="both"/>
        <w:rPr>
          <w:rFonts w:ascii="Times New Roman" w:eastAsia="Times New Roman" w:hAnsi="Times New Roman" w:cs="Times New Roman"/>
          <w:spacing w:val="1"/>
          <w:sz w:val="24"/>
          <w:szCs w:val="24"/>
          <w:lang w:val="ru-RU" w:eastAsia="ru-RU"/>
        </w:rPr>
      </w:pPr>
      <w:r w:rsidRPr="00FD1E1A">
        <w:rPr>
          <w:rFonts w:ascii="Times New Roman" w:eastAsia="Times New Roman" w:hAnsi="Times New Roman" w:cs="Times New Roman"/>
          <w:spacing w:val="2"/>
          <w:sz w:val="24"/>
          <w:szCs w:val="24"/>
          <w:lang w:val="ru-RU" w:eastAsia="ru-RU"/>
        </w:rPr>
        <w:t xml:space="preserve">У педагогов не утрачен творческий потенциал, стремление к самостоятельному поиску новых форм и методов работы. Авторские </w:t>
      </w:r>
      <w:r w:rsidRPr="00FD1E1A">
        <w:rPr>
          <w:rFonts w:ascii="Times New Roman" w:eastAsia="Times New Roman" w:hAnsi="Times New Roman" w:cs="Times New Roman"/>
          <w:spacing w:val="3"/>
          <w:sz w:val="24"/>
          <w:szCs w:val="24"/>
          <w:lang w:val="ru-RU" w:eastAsia="ru-RU"/>
        </w:rPr>
        <w:t xml:space="preserve">находки педагогов не только реально </w:t>
      </w:r>
      <w:r w:rsidRPr="00FD1E1A">
        <w:rPr>
          <w:rFonts w:ascii="Times New Roman" w:eastAsia="Times New Roman" w:hAnsi="Times New Roman" w:cs="Times New Roman"/>
          <w:spacing w:val="1"/>
          <w:sz w:val="24"/>
          <w:szCs w:val="24"/>
          <w:lang w:val="ru-RU" w:eastAsia="ru-RU"/>
        </w:rPr>
        <w:t>используются на практике, но и доказали свою результативность.</w:t>
      </w:r>
      <w:r w:rsidR="00263EC6">
        <w:rPr>
          <w:rFonts w:ascii="Times New Roman" w:eastAsia="Times New Roman" w:hAnsi="Times New Roman" w:cs="Times New Roman"/>
          <w:spacing w:val="1"/>
          <w:sz w:val="24"/>
          <w:szCs w:val="24"/>
          <w:lang w:val="ru-RU" w:eastAsia="ru-RU"/>
        </w:rPr>
        <w:t xml:space="preserve"> </w:t>
      </w:r>
      <w:r w:rsidRPr="00FD1E1A">
        <w:rPr>
          <w:rFonts w:ascii="Times New Roman" w:eastAsia="Times New Roman" w:hAnsi="Times New Roman" w:cs="Times New Roman"/>
          <w:spacing w:val="2"/>
          <w:sz w:val="24"/>
          <w:szCs w:val="24"/>
          <w:lang w:val="ru-RU" w:eastAsia="ru-RU"/>
        </w:rPr>
        <w:t>Продуман режим, дозирована нагрузка на детей, созданы безопасные</w:t>
      </w:r>
      <w:r w:rsidRPr="00FD1E1A">
        <w:rPr>
          <w:rFonts w:ascii="Times New Roman" w:eastAsia="Times New Roman" w:hAnsi="Times New Roman" w:cs="Times New Roman"/>
          <w:spacing w:val="2"/>
          <w:sz w:val="24"/>
          <w:szCs w:val="24"/>
          <w:lang w:val="ru-RU" w:eastAsia="ru-RU"/>
        </w:rPr>
        <w:br/>
      </w:r>
      <w:r w:rsidRPr="00FD1E1A">
        <w:rPr>
          <w:rFonts w:ascii="Times New Roman" w:eastAsia="Times New Roman" w:hAnsi="Times New Roman" w:cs="Times New Roman"/>
          <w:spacing w:val="1"/>
          <w:sz w:val="24"/>
          <w:szCs w:val="24"/>
          <w:lang w:val="ru-RU" w:eastAsia="ru-RU"/>
        </w:rPr>
        <w:t>и комфортные условия для проведения работы.</w:t>
      </w:r>
      <w:r>
        <w:rPr>
          <w:rFonts w:ascii="Times New Roman" w:eastAsia="Times New Roman" w:hAnsi="Times New Roman" w:cs="Times New Roman"/>
          <w:spacing w:val="1"/>
          <w:sz w:val="24"/>
          <w:szCs w:val="24"/>
          <w:lang w:val="ru-RU" w:eastAsia="ru-RU"/>
        </w:rPr>
        <w:t xml:space="preserve"> Педагоги </w:t>
      </w:r>
      <w:r>
        <w:rPr>
          <w:rFonts w:ascii="Times New Roman" w:eastAsia="Times New Roman" w:hAnsi="Times New Roman" w:cs="Times New Roman"/>
          <w:spacing w:val="2"/>
          <w:sz w:val="24"/>
          <w:szCs w:val="24"/>
          <w:lang w:val="ru-RU" w:eastAsia="ru-RU"/>
        </w:rPr>
        <w:t xml:space="preserve">    совершенствуют</w:t>
      </w:r>
      <w:r w:rsidR="00263EC6">
        <w:rPr>
          <w:rFonts w:ascii="Times New Roman" w:eastAsia="Times New Roman" w:hAnsi="Times New Roman" w:cs="Times New Roman"/>
          <w:spacing w:val="2"/>
          <w:sz w:val="24"/>
          <w:szCs w:val="24"/>
          <w:lang w:val="ru-RU" w:eastAsia="ru-RU"/>
        </w:rPr>
        <w:t xml:space="preserve"> </w:t>
      </w:r>
      <w:r>
        <w:rPr>
          <w:rFonts w:ascii="Times New Roman" w:eastAsia="Times New Roman" w:hAnsi="Times New Roman" w:cs="Times New Roman"/>
          <w:spacing w:val="2"/>
          <w:sz w:val="24"/>
          <w:szCs w:val="24"/>
          <w:lang w:val="ru-RU" w:eastAsia="ru-RU"/>
        </w:rPr>
        <w:t>Рабочие</w:t>
      </w:r>
      <w:r w:rsidRPr="00FD1E1A">
        <w:rPr>
          <w:rFonts w:ascii="Times New Roman" w:eastAsia="Times New Roman" w:hAnsi="Times New Roman" w:cs="Times New Roman"/>
          <w:spacing w:val="2"/>
          <w:sz w:val="24"/>
          <w:szCs w:val="24"/>
          <w:lang w:val="ru-RU" w:eastAsia="ru-RU"/>
        </w:rPr>
        <w:t xml:space="preserve">     программ</w:t>
      </w:r>
      <w:r>
        <w:rPr>
          <w:rFonts w:ascii="Times New Roman" w:eastAsia="Times New Roman" w:hAnsi="Times New Roman" w:cs="Times New Roman"/>
          <w:spacing w:val="2"/>
          <w:sz w:val="24"/>
          <w:szCs w:val="24"/>
          <w:lang w:val="ru-RU" w:eastAsia="ru-RU"/>
        </w:rPr>
        <w:t>ы.</w:t>
      </w:r>
      <w:r w:rsidR="00263EC6">
        <w:rPr>
          <w:rFonts w:ascii="Times New Roman" w:eastAsia="Times New Roman" w:hAnsi="Times New Roman" w:cs="Times New Roman"/>
          <w:spacing w:val="2"/>
          <w:sz w:val="24"/>
          <w:szCs w:val="24"/>
          <w:lang w:val="ru-RU" w:eastAsia="ru-RU"/>
        </w:rPr>
        <w:t xml:space="preserve"> </w:t>
      </w:r>
      <w:r w:rsidR="003A195F">
        <w:rPr>
          <w:rFonts w:hAnsi="Times New Roman" w:cs="Times New Roman"/>
          <w:color w:val="000000"/>
          <w:sz w:val="24"/>
          <w:szCs w:val="24"/>
          <w:lang w:val="ru-RU"/>
        </w:rPr>
        <w:t>Из данных, приведённых в таблице видно, что все дети с</w:t>
      </w:r>
      <w:r w:rsidR="00263EC6">
        <w:rPr>
          <w:rFonts w:hAnsi="Times New Roman" w:cs="Times New Roman"/>
          <w:color w:val="000000"/>
          <w:sz w:val="24"/>
          <w:szCs w:val="24"/>
          <w:lang w:val="ru-RU"/>
        </w:rPr>
        <w:t xml:space="preserve"> 5</w:t>
      </w:r>
      <w:r w:rsidR="003A195F">
        <w:rPr>
          <w:rFonts w:hAnsi="Times New Roman" w:cs="Times New Roman"/>
          <w:color w:val="000000"/>
          <w:sz w:val="24"/>
          <w:szCs w:val="24"/>
          <w:lang w:val="ru-RU"/>
        </w:rPr>
        <w:t xml:space="preserve"> до</w:t>
      </w:r>
      <w:r w:rsidR="00263EC6">
        <w:rPr>
          <w:rFonts w:hAnsi="Times New Roman" w:cs="Times New Roman"/>
          <w:color w:val="000000"/>
          <w:sz w:val="24"/>
          <w:szCs w:val="24"/>
          <w:lang w:val="ru-RU"/>
        </w:rPr>
        <w:t xml:space="preserve"> 8</w:t>
      </w:r>
      <w:r w:rsidR="003A195F">
        <w:rPr>
          <w:rFonts w:hAnsi="Times New Roman" w:cs="Times New Roman"/>
          <w:color w:val="000000"/>
          <w:sz w:val="24"/>
          <w:szCs w:val="24"/>
          <w:lang w:val="ru-RU"/>
        </w:rPr>
        <w:t xml:space="preserve"> лет (100%) охвачены дополнительным образованием.</w:t>
      </w:r>
    </w:p>
    <w:p w:rsidR="001C58BE" w:rsidRPr="009F0E06" w:rsidRDefault="0096216B" w:rsidP="00FD1E1A">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Анализ родительского опроса</w:t>
      </w:r>
      <w:r w:rsidR="003A195F">
        <w:rPr>
          <w:rFonts w:hAnsi="Times New Roman" w:cs="Times New Roman"/>
          <w:color w:val="000000"/>
          <w:sz w:val="24"/>
          <w:szCs w:val="24"/>
          <w:lang w:val="ru-RU"/>
        </w:rPr>
        <w:t xml:space="preserve"> в мае, ноябре </w:t>
      </w:r>
      <w:r w:rsidRPr="009F0E06">
        <w:rPr>
          <w:rFonts w:hAnsi="Times New Roman" w:cs="Times New Roman"/>
          <w:color w:val="000000"/>
          <w:sz w:val="24"/>
          <w:szCs w:val="24"/>
          <w:lang w:val="ru-RU"/>
        </w:rPr>
        <w:t>2022</w:t>
      </w:r>
      <w:r>
        <w:rPr>
          <w:rFonts w:hAnsi="Times New Roman" w:cs="Times New Roman"/>
          <w:color w:val="000000"/>
          <w:sz w:val="24"/>
          <w:szCs w:val="24"/>
        </w:rPr>
        <w:t> </w:t>
      </w:r>
      <w:r w:rsidRPr="009F0E06">
        <w:rPr>
          <w:rFonts w:hAnsi="Times New Roman" w:cs="Times New Roman"/>
          <w:color w:val="000000"/>
          <w:sz w:val="24"/>
          <w:szCs w:val="24"/>
          <w:lang w:val="ru-RU"/>
        </w:rPr>
        <w:t xml:space="preserve">года, </w:t>
      </w:r>
      <w:r w:rsidR="003A195F">
        <w:rPr>
          <w:rFonts w:hAnsi="Times New Roman" w:cs="Times New Roman"/>
          <w:color w:val="000000"/>
          <w:sz w:val="24"/>
          <w:szCs w:val="24"/>
          <w:lang w:val="ru-RU"/>
        </w:rPr>
        <w:t>показал</w:t>
      </w:r>
      <w:r w:rsidRPr="009F0E06">
        <w:rPr>
          <w:rFonts w:hAnsi="Times New Roman" w:cs="Times New Roman"/>
          <w:color w:val="000000"/>
          <w:sz w:val="24"/>
          <w:szCs w:val="24"/>
          <w:lang w:val="ru-RU"/>
        </w:rPr>
        <w:t xml:space="preserve">, что дополнительное </w:t>
      </w:r>
      <w:r w:rsidR="00263EC6">
        <w:rPr>
          <w:rFonts w:hAnsi="Times New Roman" w:cs="Times New Roman"/>
          <w:color w:val="000000"/>
          <w:sz w:val="24"/>
          <w:szCs w:val="24"/>
          <w:lang w:val="ru-RU"/>
        </w:rPr>
        <w:t xml:space="preserve">образование в МБДОУ «Сказка» с.Становое </w:t>
      </w:r>
      <w:r w:rsidR="003A195F">
        <w:rPr>
          <w:rFonts w:hAnsi="Times New Roman" w:cs="Times New Roman"/>
          <w:color w:val="000000"/>
          <w:sz w:val="24"/>
          <w:szCs w:val="24"/>
          <w:lang w:val="ru-RU"/>
        </w:rPr>
        <w:t>»</w:t>
      </w:r>
      <w:r w:rsidRPr="009F0E06">
        <w:rPr>
          <w:rFonts w:hAnsi="Times New Roman" w:cs="Times New Roman"/>
          <w:color w:val="000000"/>
          <w:sz w:val="24"/>
          <w:szCs w:val="24"/>
          <w:lang w:val="ru-RU"/>
        </w:rPr>
        <w:t xml:space="preserve"> реализуется достаточно активно.</w:t>
      </w:r>
    </w:p>
    <w:p w:rsidR="00263EC6" w:rsidRDefault="0096216B" w:rsidP="000E1650">
      <w:pPr>
        <w:jc w:val="both"/>
        <w:rPr>
          <w:rFonts w:hAnsi="Times New Roman" w:cs="Times New Roman"/>
          <w:color w:val="000000"/>
          <w:sz w:val="24"/>
          <w:szCs w:val="24"/>
          <w:lang w:val="ru-RU"/>
        </w:rPr>
      </w:pPr>
      <w:r w:rsidRPr="000E1650">
        <w:rPr>
          <w:rFonts w:hAnsi="Times New Roman" w:cs="Times New Roman"/>
          <w:b/>
          <w:color w:val="000000"/>
          <w:sz w:val="24"/>
          <w:szCs w:val="24"/>
          <w:lang w:val="ru-RU"/>
        </w:rPr>
        <w:t>Вывод:</w:t>
      </w:r>
      <w:r w:rsidRPr="009F0E06">
        <w:rPr>
          <w:rFonts w:hAnsi="Times New Roman" w:cs="Times New Roman"/>
          <w:color w:val="000000"/>
          <w:sz w:val="24"/>
          <w:szCs w:val="24"/>
          <w:lang w:val="ru-RU"/>
        </w:rPr>
        <w:t xml:space="preserve"> все нормативные локальные акты в</w:t>
      </w:r>
      <w:r>
        <w:rPr>
          <w:rFonts w:hAnsi="Times New Roman" w:cs="Times New Roman"/>
          <w:color w:val="000000"/>
          <w:sz w:val="24"/>
          <w:szCs w:val="24"/>
        </w:rPr>
        <w:t> </w:t>
      </w:r>
      <w:r w:rsidRPr="009F0E06">
        <w:rPr>
          <w:rFonts w:hAnsi="Times New Roman" w:cs="Times New Roman"/>
          <w:color w:val="000000"/>
          <w:sz w:val="24"/>
          <w:szCs w:val="24"/>
          <w:lang w:val="ru-RU"/>
        </w:rPr>
        <w:t>части содержания, организации образовательного процесса в</w:t>
      </w:r>
      <w:r>
        <w:rPr>
          <w:rFonts w:hAnsi="Times New Roman" w:cs="Times New Roman"/>
          <w:color w:val="000000"/>
          <w:sz w:val="24"/>
          <w:szCs w:val="24"/>
        </w:rPr>
        <w:t> </w:t>
      </w:r>
      <w:r w:rsidR="00263EC6">
        <w:rPr>
          <w:rFonts w:hAnsi="Times New Roman" w:cs="Times New Roman"/>
          <w:color w:val="000000"/>
          <w:sz w:val="24"/>
          <w:szCs w:val="24"/>
          <w:lang w:val="ru-RU"/>
        </w:rPr>
        <w:t xml:space="preserve">МБДОУ «Сказка» с.Становое </w:t>
      </w:r>
      <w:r w:rsidRPr="009F0E06">
        <w:rPr>
          <w:rFonts w:hAnsi="Times New Roman" w:cs="Times New Roman"/>
          <w:color w:val="000000"/>
          <w:sz w:val="24"/>
          <w:szCs w:val="24"/>
          <w:lang w:val="ru-RU"/>
        </w:rPr>
        <w:t xml:space="preserve"> имеются в</w:t>
      </w:r>
      <w:r>
        <w:rPr>
          <w:rFonts w:hAnsi="Times New Roman" w:cs="Times New Roman"/>
          <w:color w:val="000000"/>
          <w:sz w:val="24"/>
          <w:szCs w:val="24"/>
        </w:rPr>
        <w:t> </w:t>
      </w:r>
      <w:r w:rsidRPr="009F0E06">
        <w:rPr>
          <w:rFonts w:hAnsi="Times New Roman" w:cs="Times New Roman"/>
          <w:color w:val="000000"/>
          <w:sz w:val="24"/>
          <w:szCs w:val="24"/>
          <w:lang w:val="ru-RU"/>
        </w:rPr>
        <w:t xml:space="preserve">наличии. Возрастные группы укомплектованы </w:t>
      </w:r>
      <w:r w:rsidR="000E1650">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полностью</w:t>
      </w:r>
      <w:r w:rsidR="00263EC6">
        <w:rPr>
          <w:rFonts w:hAnsi="Times New Roman" w:cs="Times New Roman"/>
          <w:color w:val="000000"/>
          <w:sz w:val="24"/>
          <w:szCs w:val="24"/>
          <w:lang w:val="ru-RU"/>
        </w:rPr>
        <w:t>.</w:t>
      </w:r>
      <w:r w:rsidRPr="009F0E06">
        <w:rPr>
          <w:rFonts w:hAnsi="Times New Roman" w:cs="Times New Roman"/>
          <w:color w:val="000000"/>
          <w:sz w:val="24"/>
          <w:szCs w:val="24"/>
          <w:lang w:val="ru-RU"/>
        </w:rPr>
        <w:t xml:space="preserve"> </w:t>
      </w:r>
    </w:p>
    <w:p w:rsidR="001C58BE" w:rsidRPr="009F0E06" w:rsidRDefault="00263EC6" w:rsidP="000E1650">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6216B" w:rsidRPr="009F0E06">
        <w:rPr>
          <w:rFonts w:hAnsi="Times New Roman" w:cs="Times New Roman"/>
          <w:color w:val="000000"/>
          <w:sz w:val="24"/>
          <w:szCs w:val="24"/>
          <w:lang w:val="ru-RU"/>
        </w:rPr>
        <w:t>В</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2021/22 учебном году организованы дополнительные образовательные услуги</w:t>
      </w:r>
      <w:r w:rsidR="000E1650">
        <w:rPr>
          <w:rFonts w:hAnsi="Times New Roman" w:cs="Times New Roman"/>
          <w:color w:val="000000"/>
          <w:sz w:val="24"/>
          <w:szCs w:val="24"/>
          <w:lang w:val="ru-RU"/>
        </w:rPr>
        <w:t xml:space="preserve">. </w:t>
      </w:r>
      <w:r w:rsidR="0096216B" w:rsidRPr="009F0E06">
        <w:rPr>
          <w:rFonts w:hAnsi="Times New Roman" w:cs="Times New Roman"/>
          <w:color w:val="000000"/>
          <w:sz w:val="24"/>
          <w:szCs w:val="24"/>
          <w:lang w:val="ru-RU"/>
        </w:rPr>
        <w:t>Реализуются приоритетные направления работы.</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Образовательная деятельность в ДОО в течение отчетного периода осуществлялась в соответствии с требованиями действующего законодательства.</w:t>
      </w:r>
      <w:r w:rsidR="0096216B">
        <w:rPr>
          <w:rFonts w:hAnsi="Times New Roman" w:cs="Times New Roman"/>
          <w:color w:val="000000"/>
          <w:sz w:val="24"/>
          <w:szCs w:val="24"/>
        </w:rPr>
        <w:t> </w:t>
      </w:r>
    </w:p>
    <w:p w:rsidR="001C58BE" w:rsidRPr="009F0E06" w:rsidRDefault="0096216B">
      <w:pPr>
        <w:jc w:val="center"/>
        <w:rPr>
          <w:rFonts w:hAnsi="Times New Roman" w:cs="Times New Roman"/>
          <w:color w:val="000000"/>
          <w:sz w:val="24"/>
          <w:szCs w:val="24"/>
          <w:lang w:val="ru-RU"/>
        </w:rPr>
      </w:pPr>
      <w:r>
        <w:rPr>
          <w:rFonts w:hAnsi="Times New Roman" w:cs="Times New Roman"/>
          <w:b/>
          <w:bCs/>
          <w:color w:val="000000"/>
          <w:sz w:val="24"/>
          <w:szCs w:val="24"/>
        </w:rPr>
        <w:t>II</w:t>
      </w:r>
      <w:r w:rsidRPr="009F0E06">
        <w:rPr>
          <w:rFonts w:hAnsi="Times New Roman" w:cs="Times New Roman"/>
          <w:b/>
          <w:bCs/>
          <w:color w:val="000000"/>
          <w:sz w:val="24"/>
          <w:szCs w:val="24"/>
          <w:lang w:val="ru-RU"/>
        </w:rPr>
        <w:t>. Оценка системы управления организации</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Управление </w:t>
      </w:r>
      <w:r w:rsidR="00263EC6">
        <w:rPr>
          <w:rFonts w:ascii="Times New Roman" w:eastAsia="Times New Roman" w:hAnsi="Times New Roman" w:cs="Times New Roman"/>
          <w:sz w:val="24"/>
          <w:szCs w:val="24"/>
          <w:lang w:val="ru-RU" w:eastAsia="ru-RU"/>
        </w:rPr>
        <w:t>МБДОУ «Сказка</w:t>
      </w:r>
      <w:r>
        <w:rPr>
          <w:rFonts w:ascii="Times New Roman" w:eastAsia="Times New Roman" w:hAnsi="Times New Roman" w:cs="Times New Roman"/>
          <w:sz w:val="24"/>
          <w:szCs w:val="24"/>
          <w:lang w:val="ru-RU" w:eastAsia="ru-RU"/>
        </w:rPr>
        <w:t>»</w:t>
      </w:r>
      <w:r w:rsidR="00263EC6">
        <w:rPr>
          <w:rFonts w:ascii="Times New Roman" w:eastAsia="Times New Roman" w:hAnsi="Times New Roman" w:cs="Times New Roman"/>
          <w:sz w:val="24"/>
          <w:szCs w:val="24"/>
          <w:lang w:val="ru-RU" w:eastAsia="ru-RU"/>
        </w:rPr>
        <w:t xml:space="preserve"> с.Становое</w:t>
      </w:r>
      <w:r w:rsidRPr="00F50EB4">
        <w:rPr>
          <w:rFonts w:ascii="Times New Roman" w:eastAsia="Times New Roman" w:hAnsi="Times New Roman" w:cs="Times New Roman"/>
          <w:sz w:val="24"/>
          <w:szCs w:val="24"/>
          <w:lang w:val="ru-RU" w:eastAsia="ru-RU"/>
        </w:rPr>
        <w:t xml:space="preserve"> осуществляется в соответствии с действующим законодательством и действующим Уставом. Управление  строится на принципах единоначалия и самоуправления. Единоличным исполнительным органом образовательного учреждения является руководитель, который контролирует работу, утверждает штатное расписание, отчетные документы организации, осуществляет общее руководство детским садом. </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 Координация деятельности аппарата управления строится на основе должностных обязанностей, мероприятий годового плана при условии тесного взаимодействия со следующими организациями: </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1. </w:t>
      </w:r>
      <w:r w:rsidR="00263EC6" w:rsidRPr="00263EC6">
        <w:rPr>
          <w:sz w:val="24"/>
          <w:szCs w:val="24"/>
          <w:lang w:val="ru-RU"/>
        </w:rPr>
        <w:t>Отдел образования администрации Становлянского муниципального района Липецкой области</w:t>
      </w:r>
      <w:r w:rsidR="00263EC6" w:rsidRPr="00F50EB4">
        <w:rPr>
          <w:rFonts w:ascii="Times New Roman" w:eastAsia="Times New Roman" w:hAnsi="Times New Roman" w:cs="Times New Roman"/>
          <w:sz w:val="24"/>
          <w:szCs w:val="24"/>
          <w:lang w:val="ru-RU" w:eastAsia="ru-RU"/>
        </w:rPr>
        <w:t xml:space="preserve"> </w:t>
      </w:r>
      <w:r w:rsidRPr="00F50EB4">
        <w:rPr>
          <w:rFonts w:ascii="Times New Roman" w:eastAsia="Times New Roman" w:hAnsi="Times New Roman" w:cs="Times New Roman"/>
          <w:sz w:val="24"/>
          <w:szCs w:val="24"/>
          <w:lang w:val="ru-RU" w:eastAsia="ru-RU"/>
        </w:rPr>
        <w:t>(методическое обеспечение педагогического процесса,  повышение квалификации педагогических кадро</w:t>
      </w:r>
      <w:r w:rsidR="00263EC6">
        <w:rPr>
          <w:rFonts w:ascii="Times New Roman" w:eastAsia="Times New Roman" w:hAnsi="Times New Roman" w:cs="Times New Roman"/>
          <w:sz w:val="24"/>
          <w:szCs w:val="24"/>
          <w:lang w:val="ru-RU" w:eastAsia="ru-RU"/>
        </w:rPr>
        <w:t>в</w:t>
      </w:r>
      <w:r w:rsidRPr="00F50EB4">
        <w:rPr>
          <w:rFonts w:ascii="Times New Roman" w:eastAsia="Times New Roman" w:hAnsi="Times New Roman" w:cs="Times New Roman"/>
          <w:sz w:val="24"/>
          <w:szCs w:val="24"/>
          <w:lang w:val="ru-RU" w:eastAsia="ru-RU"/>
        </w:rPr>
        <w:t>,  РМО для  педагогов, участие в профессиональных конкурсах, круглых столах, семинарах, конференциях, обмен опытом)</w:t>
      </w:r>
    </w:p>
    <w:p w:rsidR="00263EC6"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2. Учреждения дополнительного образования и учреждения культуры </w:t>
      </w:r>
      <w:r w:rsidR="00263EC6">
        <w:rPr>
          <w:rFonts w:ascii="Times New Roman" w:eastAsia="Times New Roman" w:hAnsi="Times New Roman" w:cs="Times New Roman"/>
          <w:sz w:val="24"/>
          <w:szCs w:val="24"/>
          <w:lang w:val="ru-RU" w:eastAsia="ru-RU"/>
        </w:rPr>
        <w:t xml:space="preserve">Становлянского района </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3.     В</w:t>
      </w:r>
      <w:r w:rsidR="00263EC6">
        <w:rPr>
          <w:rFonts w:ascii="Times New Roman" w:eastAsia="Times New Roman" w:hAnsi="Times New Roman" w:cs="Times New Roman"/>
          <w:sz w:val="24"/>
          <w:szCs w:val="24"/>
          <w:lang w:val="ru-RU" w:eastAsia="ru-RU"/>
        </w:rPr>
        <w:t xml:space="preserve"> МБДОУ «Сказка» с.Становое </w:t>
      </w:r>
      <w:r w:rsidRPr="00F50EB4">
        <w:rPr>
          <w:rFonts w:ascii="Times New Roman" w:eastAsia="Times New Roman" w:hAnsi="Times New Roman" w:cs="Times New Roman"/>
          <w:sz w:val="24"/>
          <w:szCs w:val="24"/>
          <w:lang w:val="ru-RU" w:eastAsia="ru-RU"/>
        </w:rPr>
        <w:t xml:space="preserve">существуют такие формы самоуправления, как: </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общее собрание работников образовательного учреждения - представляет полномочия работников ДОУ, в состав общего собрания входят все работники.</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 - педагогический совет образовательного учреждения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F50EB4" w:rsidRP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lastRenderedPageBreak/>
        <w:t>-  управляющий совет образовательного учреждения с целью учета мнения родителей (законных представителей) воспитанников по вопросам управления образовательным учреждением и при принятии локальных нормативных актов, затрагивающих их права и законные интересы. Выстроена система работы с родителями, направленная на  разработку и реализацию образовательной политик</w:t>
      </w:r>
      <w:r w:rsidR="00263EC6">
        <w:rPr>
          <w:rFonts w:ascii="Times New Roman" w:eastAsia="Times New Roman" w:hAnsi="Times New Roman" w:cs="Times New Roman"/>
          <w:sz w:val="24"/>
          <w:szCs w:val="24"/>
          <w:lang w:val="ru-RU" w:eastAsia="ru-RU"/>
        </w:rPr>
        <w:t>и МБДОУ «Сказка» с.Становое</w:t>
      </w:r>
      <w:r w:rsidRPr="00F50EB4">
        <w:rPr>
          <w:rFonts w:ascii="Times New Roman" w:eastAsia="Times New Roman" w:hAnsi="Times New Roman" w:cs="Times New Roman"/>
          <w:sz w:val="24"/>
          <w:szCs w:val="24"/>
          <w:lang w:val="ru-RU" w:eastAsia="ru-RU"/>
        </w:rPr>
        <w:t>,  повышение уровня социальной активности родителей.</w:t>
      </w:r>
    </w:p>
    <w:p w:rsidR="00F50EB4" w:rsidRDefault="00F50EB4" w:rsidP="00F50EB4">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     Структура, порядок формирования, срок полномочий и компетенция органов управления образовательной организации, принятия ими решений устанавливаются Уставом образовательного учреждения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 об общем собрании работников учреждения, Положением о Педагогическом совете, Положением о Совете родителей (законных представителей). </w:t>
      </w:r>
    </w:p>
    <w:p w:rsidR="00DE5C65" w:rsidRDefault="00DE5C65" w:rsidP="00F50EB4">
      <w:pPr>
        <w:spacing w:before="0" w:beforeAutospacing="0" w:after="0" w:afterAutospacing="0"/>
        <w:jc w:val="both"/>
        <w:rPr>
          <w:rFonts w:ascii="Times New Roman" w:eastAsia="Times New Roman" w:hAnsi="Times New Roman" w:cs="Times New Roman"/>
          <w:sz w:val="24"/>
          <w:szCs w:val="24"/>
          <w:lang w:val="ru-RU" w:eastAsia="ru-RU"/>
        </w:rPr>
      </w:pPr>
    </w:p>
    <w:p w:rsidR="00DE5C65" w:rsidRDefault="00DE5C65" w:rsidP="00F50EB4">
      <w:pPr>
        <w:spacing w:before="0" w:beforeAutospacing="0" w:after="0" w:afterAutospacing="0"/>
        <w:jc w:val="both"/>
        <w:rPr>
          <w:rFonts w:ascii="Times New Roman" w:eastAsia="Times New Roman" w:hAnsi="Times New Roman" w:cs="Times New Roman"/>
          <w:sz w:val="24"/>
          <w:szCs w:val="24"/>
          <w:lang w:val="ru-RU" w:eastAsia="ru-RU"/>
        </w:rPr>
      </w:pPr>
    </w:p>
    <w:p w:rsidR="00DE5C65" w:rsidRPr="00F50EB4" w:rsidRDefault="00DE5C65" w:rsidP="00F50EB4">
      <w:pPr>
        <w:spacing w:before="0" w:beforeAutospacing="0" w:after="0" w:afterAutospacing="0"/>
        <w:jc w:val="both"/>
        <w:rPr>
          <w:rFonts w:ascii="Times New Roman" w:eastAsia="Times New Roman" w:hAnsi="Times New Roman" w:cs="Times New Roman"/>
          <w:sz w:val="24"/>
          <w:szCs w:val="24"/>
          <w:lang w:val="ru-RU" w:eastAsia="ru-RU"/>
        </w:rPr>
      </w:pPr>
    </w:p>
    <w:p w:rsidR="001C58BE" w:rsidRPr="009F0E06" w:rsidRDefault="0096216B" w:rsidP="00DE5C65">
      <w:pPr>
        <w:spacing w:before="0" w:beforeAutospacing="0" w:after="0" w:afterAutospacing="0"/>
        <w:jc w:val="center"/>
        <w:rPr>
          <w:rFonts w:hAnsi="Times New Roman" w:cs="Times New Roman"/>
          <w:color w:val="000000"/>
          <w:sz w:val="24"/>
          <w:szCs w:val="24"/>
          <w:lang w:val="ru-RU"/>
        </w:rPr>
      </w:pPr>
      <w:r w:rsidRPr="009F0E06">
        <w:rPr>
          <w:rFonts w:hAnsi="Times New Roman" w:cs="Times New Roman"/>
          <w:b/>
          <w:bCs/>
          <w:color w:val="000000"/>
          <w:sz w:val="24"/>
          <w:szCs w:val="24"/>
          <w:lang w:val="ru-RU"/>
        </w:rPr>
        <w:t>Органы управления, действующие в</w:t>
      </w:r>
      <w:r>
        <w:rPr>
          <w:rFonts w:hAnsi="Times New Roman" w:cs="Times New Roman"/>
          <w:b/>
          <w:bCs/>
          <w:color w:val="000000"/>
          <w:sz w:val="24"/>
          <w:szCs w:val="24"/>
        </w:rPr>
        <w:t> </w:t>
      </w:r>
      <w:r w:rsidR="00263EC6">
        <w:rPr>
          <w:rFonts w:ascii="Times New Roman" w:eastAsia="Times New Roman" w:hAnsi="Times New Roman" w:cs="Times New Roman"/>
          <w:sz w:val="24"/>
          <w:szCs w:val="24"/>
          <w:lang w:val="ru-RU" w:eastAsia="ru-RU"/>
        </w:rPr>
        <w:t>МБДОУ «Сказка» с.Становое</w:t>
      </w:r>
    </w:p>
    <w:tbl>
      <w:tblPr>
        <w:tblW w:w="0" w:type="auto"/>
        <w:tblCellMar>
          <w:top w:w="15" w:type="dxa"/>
          <w:left w:w="15" w:type="dxa"/>
          <w:bottom w:w="15" w:type="dxa"/>
          <w:right w:w="15" w:type="dxa"/>
        </w:tblCellMar>
        <w:tblLook w:val="0600"/>
      </w:tblPr>
      <w:tblGrid>
        <w:gridCol w:w="2501"/>
        <w:gridCol w:w="7124"/>
      </w:tblGrid>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Наименованиеоргана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Функции</w:t>
            </w:r>
          </w:p>
        </w:tc>
      </w:tr>
      <w:tr w:rsidR="001C58BE" w:rsidRPr="00B952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DE5C65">
            <w:r>
              <w:rPr>
                <w:rFonts w:hAnsi="Times New Roman" w:cs="Times New Roman"/>
                <w:color w:val="000000"/>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rsidP="00DE5C65">
            <w:pPr>
              <w:rPr>
                <w:lang w:val="ru-RU"/>
              </w:rPr>
            </w:pPr>
            <w:r w:rsidRPr="009F0E06">
              <w:rPr>
                <w:rFonts w:hAnsi="Times New Roman" w:cs="Times New Roman"/>
                <w:color w:val="000000"/>
                <w:sz w:val="24"/>
                <w:szCs w:val="24"/>
                <w:lang w:val="ru-RU"/>
              </w:rPr>
              <w:t>Контролирует работу и</w:t>
            </w:r>
            <w:r>
              <w:rPr>
                <w:rFonts w:hAnsi="Times New Roman" w:cs="Times New Roman"/>
                <w:color w:val="000000"/>
                <w:sz w:val="24"/>
                <w:szCs w:val="24"/>
              </w:rPr>
              <w:t> </w:t>
            </w:r>
            <w:r w:rsidRPr="009F0E06">
              <w:rPr>
                <w:rFonts w:hAnsi="Times New Roman" w:cs="Times New Roman"/>
                <w:color w:val="000000"/>
                <w:sz w:val="24"/>
                <w:szCs w:val="24"/>
                <w:lang w:val="ru-RU"/>
              </w:rPr>
              <w:t xml:space="preserve">обеспечивает эффективное взаимодействие </w:t>
            </w:r>
            <w:r w:rsidR="00DE5C65">
              <w:rPr>
                <w:rFonts w:hAnsi="Times New Roman" w:cs="Times New Roman"/>
                <w:color w:val="000000"/>
                <w:sz w:val="24"/>
                <w:szCs w:val="24"/>
                <w:lang w:val="ru-RU"/>
              </w:rPr>
              <w:t xml:space="preserve">всех работников </w:t>
            </w:r>
            <w:r w:rsidRPr="009F0E06">
              <w:rPr>
                <w:rFonts w:hAnsi="Times New Roman" w:cs="Times New Roman"/>
                <w:color w:val="000000"/>
                <w:sz w:val="24"/>
                <w:szCs w:val="24"/>
                <w:lang w:val="ru-RU"/>
              </w:rPr>
              <w:t xml:space="preserve"> организации,утверждает штатное расписание, отчетные документы организации, осуществляет общее руководство </w:t>
            </w:r>
            <w:r w:rsidR="00DE5C65">
              <w:rPr>
                <w:rFonts w:hAnsi="Times New Roman" w:cs="Times New Roman"/>
                <w:color w:val="000000"/>
                <w:sz w:val="24"/>
                <w:szCs w:val="24"/>
                <w:lang w:val="ru-RU"/>
              </w:rPr>
              <w:t>учреждением.</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DE5C65">
            <w:r>
              <w:rPr>
                <w:rFonts w:hAnsi="Times New Roman" w:cs="Times New Roman"/>
                <w:color w:val="000000"/>
                <w:sz w:val="24"/>
                <w:szCs w:val="24"/>
              </w:rPr>
              <w:t>Управляющий</w:t>
            </w:r>
            <w:r w:rsidR="00263EC6">
              <w:rPr>
                <w:rFonts w:hAnsi="Times New Roman" w:cs="Times New Roman"/>
                <w:color w:val="000000"/>
                <w:sz w:val="24"/>
                <w:szCs w:val="24"/>
                <w:lang w:val="ru-RU"/>
              </w:rPr>
              <w:t xml:space="preserve"> </w:t>
            </w:r>
            <w:r>
              <w:rPr>
                <w:rFonts w:hAnsi="Times New Roman" w:cs="Times New Roman"/>
                <w:color w:val="000000"/>
                <w:sz w:val="24"/>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DE5C65">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Рассматривает вопросы:</w:t>
            </w:r>
          </w:p>
          <w:p w:rsidR="001C58BE" w:rsidRDefault="0096216B" w:rsidP="00DE5C65">
            <w:pPr>
              <w:numPr>
                <w:ilvl w:val="0"/>
                <w:numId w:val="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1C58BE" w:rsidRDefault="0096216B" w:rsidP="00DE5C65">
            <w:pPr>
              <w:numPr>
                <w:ilvl w:val="0"/>
                <w:numId w:val="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1C58BE" w:rsidRDefault="0096216B" w:rsidP="00DE5C65">
            <w:pPr>
              <w:numPr>
                <w:ilvl w:val="0"/>
                <w:numId w:val="1"/>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rsidP="00DE5C65">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Осуществляет текущее руководство образовательной</w:t>
            </w:r>
            <w:r w:rsidRPr="009F0E06">
              <w:rPr>
                <w:lang w:val="ru-RU"/>
              </w:rPr>
              <w:br/>
            </w:r>
            <w:r w:rsidRPr="009F0E06">
              <w:rPr>
                <w:rFonts w:hAnsi="Times New Roman" w:cs="Times New Roman"/>
                <w:color w:val="000000"/>
                <w:sz w:val="24"/>
                <w:szCs w:val="24"/>
                <w:lang w:val="ru-RU"/>
              </w:rPr>
              <w:t>деятельностью, в</w:t>
            </w:r>
            <w:r>
              <w:rPr>
                <w:rFonts w:hAnsi="Times New Roman" w:cs="Times New Roman"/>
                <w:color w:val="000000"/>
                <w:sz w:val="24"/>
                <w:szCs w:val="24"/>
              </w:rPr>
              <w:t> </w:t>
            </w:r>
            <w:r w:rsidRPr="009F0E06">
              <w:rPr>
                <w:rFonts w:hAnsi="Times New Roman" w:cs="Times New Roman"/>
                <w:color w:val="000000"/>
                <w:sz w:val="24"/>
                <w:szCs w:val="24"/>
                <w:lang w:val="ru-RU"/>
              </w:rPr>
              <w:t>том числе рассматривает</w:t>
            </w:r>
            <w:r w:rsidRPr="009F0E06">
              <w:rPr>
                <w:lang w:val="ru-RU"/>
              </w:rPr>
              <w:br/>
            </w:r>
            <w:r w:rsidRPr="009F0E06">
              <w:rPr>
                <w:rFonts w:hAnsi="Times New Roman" w:cs="Times New Roman"/>
                <w:color w:val="000000"/>
                <w:sz w:val="24"/>
                <w:szCs w:val="24"/>
                <w:lang w:val="ru-RU"/>
              </w:rPr>
              <w:t>вопросы:</w:t>
            </w:r>
          </w:p>
          <w:p w:rsidR="001C58BE" w:rsidRDefault="0096216B" w:rsidP="00DE5C65">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развитияобразовательныхуслуг;</w:t>
            </w:r>
          </w:p>
          <w:p w:rsidR="001C58BE" w:rsidRDefault="0096216B" w:rsidP="00DE5C65">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1C58BE" w:rsidRDefault="0096216B" w:rsidP="00DE5C65">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1C58BE" w:rsidRPr="009F0E06" w:rsidRDefault="0096216B" w:rsidP="00DE5C65">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выбора учебных пособий, средств обучения и</w:t>
            </w:r>
            <w:r>
              <w:rPr>
                <w:rFonts w:hAnsi="Times New Roman" w:cs="Times New Roman"/>
                <w:color w:val="000000"/>
                <w:sz w:val="24"/>
                <w:szCs w:val="24"/>
              </w:rPr>
              <w:t> </w:t>
            </w:r>
            <w:r w:rsidRPr="009F0E06">
              <w:rPr>
                <w:rFonts w:hAnsi="Times New Roman" w:cs="Times New Roman"/>
                <w:color w:val="000000"/>
                <w:sz w:val="24"/>
                <w:szCs w:val="24"/>
                <w:lang w:val="ru-RU"/>
              </w:rPr>
              <w:t>воспитания;</w:t>
            </w:r>
          </w:p>
          <w:p w:rsidR="001C58BE" w:rsidRPr="009F0E06" w:rsidRDefault="0096216B" w:rsidP="00DE5C65">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материально-технического обеспечения образовательного процесса;</w:t>
            </w:r>
          </w:p>
          <w:p w:rsidR="001C58BE" w:rsidRPr="009F0E06" w:rsidRDefault="0096216B" w:rsidP="00DE5C65">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аттестации, повышения квалификации педагогических работников;</w:t>
            </w:r>
          </w:p>
          <w:p w:rsidR="001C58BE" w:rsidRDefault="0096216B" w:rsidP="00DE5C65">
            <w:pPr>
              <w:numPr>
                <w:ilvl w:val="0"/>
                <w:numId w:val="2"/>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координациидеятельностиметодическихобъединений</w:t>
            </w:r>
            <w:r w:rsidR="00DE5C65">
              <w:rPr>
                <w:rFonts w:hAnsi="Times New Roman" w:cs="Times New Roman"/>
                <w:color w:val="000000"/>
                <w:sz w:val="24"/>
                <w:szCs w:val="24"/>
                <w:lang w:val="ru-RU"/>
              </w:rPr>
              <w:t>.</w:t>
            </w:r>
          </w:p>
        </w:tc>
      </w:tr>
      <w:tr w:rsidR="001C58BE" w:rsidRPr="00B952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rsidP="00DE5C65">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Реализует право работников участвовать в</w:t>
            </w:r>
            <w:r>
              <w:rPr>
                <w:rFonts w:hAnsi="Times New Roman" w:cs="Times New Roman"/>
                <w:color w:val="000000"/>
                <w:sz w:val="24"/>
                <w:szCs w:val="24"/>
              </w:rPr>
              <w:t> </w:t>
            </w:r>
            <w:r w:rsidRPr="009F0E06">
              <w:rPr>
                <w:rFonts w:hAnsi="Times New Roman" w:cs="Times New Roman"/>
                <w:color w:val="000000"/>
                <w:sz w:val="24"/>
                <w:szCs w:val="24"/>
                <w:lang w:val="ru-RU"/>
              </w:rPr>
              <w:t>управлении</w:t>
            </w:r>
            <w:r w:rsidRPr="009F0E06">
              <w:rPr>
                <w:lang w:val="ru-RU"/>
              </w:rPr>
              <w:br/>
            </w:r>
            <w:r w:rsidRPr="009F0E06">
              <w:rPr>
                <w:rFonts w:hAnsi="Times New Roman" w:cs="Times New Roman"/>
                <w:color w:val="000000"/>
                <w:sz w:val="24"/>
                <w:szCs w:val="24"/>
                <w:lang w:val="ru-RU"/>
              </w:rPr>
              <w:t>образовательной организацией, в</w:t>
            </w:r>
            <w:r>
              <w:rPr>
                <w:rFonts w:hAnsi="Times New Roman" w:cs="Times New Roman"/>
                <w:color w:val="000000"/>
                <w:sz w:val="24"/>
                <w:szCs w:val="24"/>
              </w:rPr>
              <w:t> </w:t>
            </w:r>
            <w:r w:rsidRPr="009F0E06">
              <w:rPr>
                <w:rFonts w:hAnsi="Times New Roman" w:cs="Times New Roman"/>
                <w:color w:val="000000"/>
                <w:sz w:val="24"/>
                <w:szCs w:val="24"/>
                <w:lang w:val="ru-RU"/>
              </w:rPr>
              <w:t>том числе:</w:t>
            </w:r>
          </w:p>
          <w:p w:rsidR="001C58BE" w:rsidRPr="009F0E06" w:rsidRDefault="0096216B" w:rsidP="00DE5C65">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участвовать в</w:t>
            </w:r>
            <w:r>
              <w:rPr>
                <w:rFonts w:hAnsi="Times New Roman" w:cs="Times New Roman"/>
                <w:color w:val="000000"/>
                <w:sz w:val="24"/>
                <w:szCs w:val="24"/>
              </w:rPr>
              <w:t> </w:t>
            </w:r>
            <w:r w:rsidRPr="009F0E06">
              <w:rPr>
                <w:rFonts w:hAnsi="Times New Roman" w:cs="Times New Roman"/>
                <w:color w:val="000000"/>
                <w:sz w:val="24"/>
                <w:szCs w:val="24"/>
                <w:lang w:val="ru-RU"/>
              </w:rPr>
              <w:t>разработке и</w:t>
            </w:r>
            <w:r>
              <w:rPr>
                <w:rFonts w:hAnsi="Times New Roman" w:cs="Times New Roman"/>
                <w:color w:val="000000"/>
                <w:sz w:val="24"/>
                <w:szCs w:val="24"/>
              </w:rPr>
              <w:t> </w:t>
            </w:r>
            <w:r w:rsidRPr="009F0E06">
              <w:rPr>
                <w:rFonts w:hAnsi="Times New Roman" w:cs="Times New Roman"/>
                <w:color w:val="000000"/>
                <w:sz w:val="24"/>
                <w:szCs w:val="24"/>
                <w:lang w:val="ru-RU"/>
              </w:rPr>
              <w:t>принятии коллективного договора, Правил трудового распорядка, изменений и</w:t>
            </w:r>
            <w:r>
              <w:rPr>
                <w:rFonts w:hAnsi="Times New Roman" w:cs="Times New Roman"/>
                <w:color w:val="000000"/>
                <w:sz w:val="24"/>
                <w:szCs w:val="24"/>
              </w:rPr>
              <w:t> </w:t>
            </w:r>
            <w:r w:rsidRPr="009F0E06">
              <w:rPr>
                <w:rFonts w:hAnsi="Times New Roman" w:cs="Times New Roman"/>
                <w:color w:val="000000"/>
                <w:sz w:val="24"/>
                <w:szCs w:val="24"/>
                <w:lang w:val="ru-RU"/>
              </w:rPr>
              <w:t>дополнений к</w:t>
            </w:r>
            <w:r>
              <w:rPr>
                <w:rFonts w:hAnsi="Times New Roman" w:cs="Times New Roman"/>
                <w:color w:val="000000"/>
                <w:sz w:val="24"/>
                <w:szCs w:val="24"/>
              </w:rPr>
              <w:t> </w:t>
            </w:r>
            <w:r w:rsidRPr="009F0E06">
              <w:rPr>
                <w:rFonts w:hAnsi="Times New Roman" w:cs="Times New Roman"/>
                <w:color w:val="000000"/>
                <w:sz w:val="24"/>
                <w:szCs w:val="24"/>
                <w:lang w:val="ru-RU"/>
              </w:rPr>
              <w:t>ним;</w:t>
            </w:r>
          </w:p>
          <w:p w:rsidR="001C58BE" w:rsidRPr="009F0E06" w:rsidRDefault="0096216B" w:rsidP="00DE5C65">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Pr>
                <w:rFonts w:hAnsi="Times New Roman" w:cs="Times New Roman"/>
                <w:color w:val="000000"/>
                <w:sz w:val="24"/>
                <w:szCs w:val="24"/>
              </w:rPr>
              <w:t> </w:t>
            </w:r>
            <w:r w:rsidRPr="009F0E06">
              <w:rPr>
                <w:rFonts w:hAnsi="Times New Roman" w:cs="Times New Roman"/>
                <w:color w:val="000000"/>
                <w:sz w:val="24"/>
                <w:szCs w:val="24"/>
                <w:lang w:val="ru-RU"/>
              </w:rPr>
              <w:t>связаны с</w:t>
            </w:r>
            <w:r>
              <w:rPr>
                <w:rFonts w:hAnsi="Times New Roman" w:cs="Times New Roman"/>
                <w:color w:val="000000"/>
                <w:sz w:val="24"/>
                <w:szCs w:val="24"/>
              </w:rPr>
              <w:t> </w:t>
            </w:r>
            <w:r w:rsidRPr="009F0E06">
              <w:rPr>
                <w:rFonts w:hAnsi="Times New Roman" w:cs="Times New Roman"/>
                <w:color w:val="000000"/>
                <w:sz w:val="24"/>
                <w:szCs w:val="24"/>
                <w:lang w:val="ru-RU"/>
              </w:rPr>
              <w:t>правами и</w:t>
            </w:r>
            <w:r>
              <w:rPr>
                <w:rFonts w:hAnsi="Times New Roman" w:cs="Times New Roman"/>
                <w:color w:val="000000"/>
                <w:sz w:val="24"/>
                <w:szCs w:val="24"/>
              </w:rPr>
              <w:t> </w:t>
            </w:r>
            <w:r w:rsidRPr="009F0E06">
              <w:rPr>
                <w:rFonts w:hAnsi="Times New Roman" w:cs="Times New Roman"/>
                <w:color w:val="000000"/>
                <w:sz w:val="24"/>
                <w:szCs w:val="24"/>
                <w:lang w:val="ru-RU"/>
              </w:rPr>
              <w:t>обязанностями работников;</w:t>
            </w:r>
          </w:p>
          <w:p w:rsidR="001C58BE" w:rsidRPr="009F0E06" w:rsidRDefault="0096216B">
            <w:pPr>
              <w:numPr>
                <w:ilvl w:val="0"/>
                <w:numId w:val="3"/>
              </w:numPr>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разрешать конфликтные ситуации между работниками и</w:t>
            </w:r>
            <w:r>
              <w:rPr>
                <w:rFonts w:hAnsi="Times New Roman" w:cs="Times New Roman"/>
                <w:color w:val="000000"/>
                <w:sz w:val="24"/>
                <w:szCs w:val="24"/>
              </w:rPr>
              <w:t> </w:t>
            </w:r>
            <w:r w:rsidRPr="009F0E06">
              <w:rPr>
                <w:rFonts w:hAnsi="Times New Roman" w:cs="Times New Roman"/>
                <w:color w:val="000000"/>
                <w:sz w:val="24"/>
                <w:szCs w:val="24"/>
                <w:lang w:val="ru-RU"/>
              </w:rPr>
              <w:t>администрацией образовательной организации;</w:t>
            </w:r>
          </w:p>
          <w:p w:rsidR="001C58BE" w:rsidRPr="009F0E06" w:rsidRDefault="0096216B">
            <w:pPr>
              <w:numPr>
                <w:ilvl w:val="0"/>
                <w:numId w:val="3"/>
              </w:numPr>
              <w:ind w:left="780" w:right="180"/>
              <w:rPr>
                <w:rFonts w:hAnsi="Times New Roman" w:cs="Times New Roman"/>
                <w:color w:val="000000"/>
                <w:sz w:val="24"/>
                <w:szCs w:val="24"/>
                <w:lang w:val="ru-RU"/>
              </w:rPr>
            </w:pPr>
            <w:r w:rsidRPr="009F0E06">
              <w:rPr>
                <w:rFonts w:hAnsi="Times New Roman" w:cs="Times New Roman"/>
                <w:color w:val="000000"/>
                <w:sz w:val="24"/>
                <w:szCs w:val="24"/>
                <w:lang w:val="ru-RU"/>
              </w:rPr>
              <w:lastRenderedPageBreak/>
              <w:t>вносить предложения по</w:t>
            </w:r>
            <w:r>
              <w:rPr>
                <w:rFonts w:hAnsi="Times New Roman" w:cs="Times New Roman"/>
                <w:color w:val="000000"/>
                <w:sz w:val="24"/>
                <w:szCs w:val="24"/>
              </w:rPr>
              <w:t> </w:t>
            </w:r>
            <w:r w:rsidRPr="009F0E06">
              <w:rPr>
                <w:rFonts w:hAnsi="Times New Roman" w:cs="Times New Roman"/>
                <w:color w:val="000000"/>
                <w:sz w:val="24"/>
                <w:szCs w:val="24"/>
                <w:lang w:val="ru-RU"/>
              </w:rPr>
              <w:t>корректировке плана мероприятий организации, совершенствованию ее</w:t>
            </w:r>
            <w:r>
              <w:rPr>
                <w:rFonts w:hAnsi="Times New Roman" w:cs="Times New Roman"/>
                <w:color w:val="000000"/>
                <w:sz w:val="24"/>
                <w:szCs w:val="24"/>
              </w:rPr>
              <w:t> </w:t>
            </w:r>
            <w:r w:rsidRPr="009F0E06">
              <w:rPr>
                <w:rFonts w:hAnsi="Times New Roman" w:cs="Times New Roman"/>
                <w:color w:val="000000"/>
                <w:sz w:val="24"/>
                <w:szCs w:val="24"/>
                <w:lang w:val="ru-RU"/>
              </w:rPr>
              <w:t>работы и</w:t>
            </w:r>
            <w:r>
              <w:rPr>
                <w:rFonts w:hAnsi="Times New Roman" w:cs="Times New Roman"/>
                <w:color w:val="000000"/>
                <w:sz w:val="24"/>
                <w:szCs w:val="24"/>
              </w:rPr>
              <w:t> </w:t>
            </w:r>
            <w:r w:rsidRPr="009F0E06">
              <w:rPr>
                <w:rFonts w:hAnsi="Times New Roman" w:cs="Times New Roman"/>
                <w:color w:val="000000"/>
                <w:sz w:val="24"/>
                <w:szCs w:val="24"/>
                <w:lang w:val="ru-RU"/>
              </w:rPr>
              <w:t>развитию материальной базы</w:t>
            </w:r>
          </w:p>
        </w:tc>
      </w:tr>
    </w:tbl>
    <w:p w:rsidR="00DE5C65" w:rsidRPr="00F50EB4" w:rsidRDefault="00DE5C65" w:rsidP="00DE5C65">
      <w:pPr>
        <w:spacing w:before="0" w:beforeAutospacing="0" w:after="0" w:afterAutospacing="0"/>
        <w:jc w:val="both"/>
        <w:rPr>
          <w:rFonts w:ascii="Times New Roman" w:eastAsia="Times New Roman" w:hAnsi="Times New Roman" w:cs="Times New Roman"/>
          <w:b/>
          <w:sz w:val="24"/>
          <w:szCs w:val="24"/>
          <w:lang w:val="ru-RU" w:eastAsia="ru-RU"/>
        </w:rPr>
      </w:pPr>
    </w:p>
    <w:p w:rsidR="00DE5C65" w:rsidRPr="00F50EB4" w:rsidRDefault="00DE5C65" w:rsidP="00DE5C65">
      <w:pPr>
        <w:spacing w:before="0" w:beforeAutospacing="0" w:after="0" w:afterAutospacing="0"/>
        <w:jc w:val="both"/>
        <w:rPr>
          <w:rFonts w:ascii="Times New Roman" w:eastAsia="Times New Roman" w:hAnsi="Times New Roman" w:cs="Times New Roman"/>
          <w:sz w:val="24"/>
          <w:szCs w:val="24"/>
          <w:lang w:val="ru-RU" w:eastAsia="ru-RU"/>
        </w:rPr>
      </w:pPr>
      <w:r w:rsidRPr="00F50EB4">
        <w:rPr>
          <w:rFonts w:ascii="Times New Roman" w:eastAsia="Times New Roman" w:hAnsi="Times New Roman" w:cs="Times New Roman"/>
          <w:sz w:val="24"/>
          <w:szCs w:val="24"/>
          <w:lang w:val="ru-RU" w:eastAsia="ru-RU"/>
        </w:rPr>
        <w:t xml:space="preserve">     Все вышеперечисленные формы самоуправления направлены на реализацию задач перспективного развития образовательного учреждения. </w:t>
      </w:r>
    </w:p>
    <w:p w:rsidR="001C58BE" w:rsidRPr="009F0E06" w:rsidRDefault="0096216B" w:rsidP="00DE5C65">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 xml:space="preserve">2022 году </w:t>
      </w:r>
      <w:r w:rsidR="00DE5C65">
        <w:rPr>
          <w:rFonts w:hAnsi="Times New Roman" w:cs="Times New Roman"/>
          <w:color w:val="000000"/>
          <w:sz w:val="24"/>
          <w:szCs w:val="24"/>
          <w:lang w:val="ru-RU"/>
        </w:rPr>
        <w:t>заведующий пользуется  электронным</w:t>
      </w:r>
      <w:r w:rsidR="00263EC6">
        <w:rPr>
          <w:rFonts w:hAnsi="Times New Roman" w:cs="Times New Roman"/>
          <w:color w:val="000000"/>
          <w:sz w:val="24"/>
          <w:szCs w:val="24"/>
          <w:lang w:val="ru-RU"/>
        </w:rPr>
        <w:t xml:space="preserve"> </w:t>
      </w:r>
      <w:r w:rsidR="00DE5C65">
        <w:rPr>
          <w:rFonts w:hAnsi="Times New Roman" w:cs="Times New Roman"/>
          <w:color w:val="000000"/>
          <w:sz w:val="24"/>
          <w:szCs w:val="24"/>
          <w:lang w:val="ru-RU"/>
        </w:rPr>
        <w:t>документооборотом</w:t>
      </w:r>
      <w:r w:rsidRPr="009F0E06">
        <w:rPr>
          <w:rFonts w:hAnsi="Times New Roman" w:cs="Times New Roman"/>
          <w:color w:val="000000"/>
          <w:sz w:val="24"/>
          <w:szCs w:val="24"/>
          <w:lang w:val="ru-RU"/>
        </w:rPr>
        <w:t xml:space="preserve">. По итогам года </w:t>
      </w:r>
      <w:r w:rsidR="00DE5C65">
        <w:rPr>
          <w:rFonts w:hAnsi="Times New Roman" w:cs="Times New Roman"/>
          <w:color w:val="000000"/>
          <w:sz w:val="24"/>
          <w:szCs w:val="24"/>
          <w:lang w:val="ru-RU"/>
        </w:rPr>
        <w:t>отмечено</w:t>
      </w:r>
      <w:r w:rsidRPr="009F0E06">
        <w:rPr>
          <w:rFonts w:hAnsi="Times New Roman" w:cs="Times New Roman"/>
          <w:color w:val="000000"/>
          <w:sz w:val="24"/>
          <w:szCs w:val="24"/>
          <w:lang w:val="ru-RU"/>
        </w:rPr>
        <w:t xml:space="preserve">, что стало проще работать с документацией, в том числе систематизировать ее и отслеживать сроки исполнения и хранения документов. </w:t>
      </w:r>
    </w:p>
    <w:p w:rsidR="00DE5C65" w:rsidRPr="009F0E06" w:rsidRDefault="0096216B" w:rsidP="00DE5C65">
      <w:pPr>
        <w:spacing w:before="0" w:beforeAutospacing="0" w:after="0" w:afterAutospacing="0"/>
        <w:jc w:val="both"/>
        <w:rPr>
          <w:rFonts w:hAnsi="Times New Roman" w:cs="Times New Roman"/>
          <w:color w:val="000000"/>
          <w:sz w:val="24"/>
          <w:szCs w:val="24"/>
          <w:lang w:val="ru-RU"/>
        </w:rPr>
      </w:pPr>
      <w:r w:rsidRPr="00DE5C65">
        <w:rPr>
          <w:rFonts w:hAnsi="Times New Roman" w:cs="Times New Roman"/>
          <w:b/>
          <w:color w:val="000000"/>
          <w:sz w:val="24"/>
          <w:szCs w:val="24"/>
          <w:lang w:val="ru-RU"/>
        </w:rPr>
        <w:t>Вывод:</w:t>
      </w:r>
      <w:r w:rsidR="00263EC6">
        <w:rPr>
          <w:rFonts w:hAnsi="Times New Roman" w:cs="Times New Roman"/>
          <w:color w:val="000000"/>
          <w:sz w:val="24"/>
          <w:szCs w:val="24"/>
          <w:lang w:val="ru-RU"/>
        </w:rPr>
        <w:t xml:space="preserve">  </w:t>
      </w:r>
      <w:r>
        <w:rPr>
          <w:rFonts w:hAnsi="Times New Roman" w:cs="Times New Roman"/>
          <w:color w:val="000000"/>
          <w:sz w:val="24"/>
          <w:szCs w:val="24"/>
        </w:rPr>
        <w:t> </w:t>
      </w:r>
      <w:r w:rsidR="00263EC6">
        <w:rPr>
          <w:rFonts w:ascii="Times New Roman" w:eastAsia="Times New Roman" w:hAnsi="Times New Roman" w:cs="Times New Roman"/>
          <w:sz w:val="24"/>
          <w:szCs w:val="24"/>
          <w:lang w:val="ru-RU" w:eastAsia="ru-RU"/>
        </w:rPr>
        <w:t xml:space="preserve">МБДОУ «Сказка» с.Становое  </w:t>
      </w:r>
      <w:r w:rsidRPr="009F0E06">
        <w:rPr>
          <w:rFonts w:hAnsi="Times New Roman" w:cs="Times New Roman"/>
          <w:color w:val="000000"/>
          <w:sz w:val="24"/>
          <w:szCs w:val="24"/>
          <w:lang w:val="ru-RU"/>
        </w:rPr>
        <w:t>зарегистрировано и</w:t>
      </w:r>
      <w:r>
        <w:rPr>
          <w:rFonts w:hAnsi="Times New Roman" w:cs="Times New Roman"/>
          <w:color w:val="000000"/>
          <w:sz w:val="24"/>
          <w:szCs w:val="24"/>
        </w:rPr>
        <w:t> </w:t>
      </w:r>
      <w:r w:rsidRPr="009F0E06">
        <w:rPr>
          <w:rFonts w:hAnsi="Times New Roman" w:cs="Times New Roman"/>
          <w:color w:val="000000"/>
          <w:sz w:val="24"/>
          <w:szCs w:val="24"/>
          <w:lang w:val="ru-RU"/>
        </w:rPr>
        <w:t>функционирует в</w:t>
      </w:r>
      <w:r>
        <w:rPr>
          <w:rFonts w:hAnsi="Times New Roman" w:cs="Times New Roman"/>
          <w:color w:val="000000"/>
          <w:sz w:val="24"/>
          <w:szCs w:val="24"/>
        </w:rPr>
        <w:t> </w:t>
      </w:r>
      <w:r w:rsidRPr="009F0E06">
        <w:rPr>
          <w:rFonts w:hAnsi="Times New Roman" w:cs="Times New Roman"/>
          <w:color w:val="000000"/>
          <w:sz w:val="24"/>
          <w:szCs w:val="24"/>
          <w:lang w:val="ru-RU"/>
        </w:rPr>
        <w:t>соответствии с</w:t>
      </w:r>
      <w:r>
        <w:rPr>
          <w:rFonts w:hAnsi="Times New Roman" w:cs="Times New Roman"/>
          <w:color w:val="000000"/>
          <w:sz w:val="24"/>
          <w:szCs w:val="24"/>
        </w:rPr>
        <w:t> </w:t>
      </w:r>
      <w:r w:rsidRPr="009F0E06">
        <w:rPr>
          <w:rFonts w:hAnsi="Times New Roman" w:cs="Times New Roman"/>
          <w:color w:val="000000"/>
          <w:sz w:val="24"/>
          <w:szCs w:val="24"/>
          <w:lang w:val="ru-RU"/>
        </w:rPr>
        <w:t>нормативными документами в</w:t>
      </w:r>
      <w:r>
        <w:rPr>
          <w:rFonts w:hAnsi="Times New Roman" w:cs="Times New Roman"/>
          <w:color w:val="000000"/>
          <w:sz w:val="24"/>
          <w:szCs w:val="24"/>
        </w:rPr>
        <w:t> </w:t>
      </w:r>
      <w:r w:rsidRPr="009F0E06">
        <w:rPr>
          <w:rFonts w:hAnsi="Times New Roman" w:cs="Times New Roman"/>
          <w:color w:val="000000"/>
          <w:sz w:val="24"/>
          <w:szCs w:val="24"/>
          <w:lang w:val="ru-RU"/>
        </w:rPr>
        <w:t>сфере образования. Структура и</w:t>
      </w:r>
      <w:r>
        <w:rPr>
          <w:rFonts w:hAnsi="Times New Roman" w:cs="Times New Roman"/>
          <w:color w:val="000000"/>
          <w:sz w:val="24"/>
          <w:szCs w:val="24"/>
        </w:rPr>
        <w:t> </w:t>
      </w:r>
      <w:r w:rsidRPr="009F0E06">
        <w:rPr>
          <w:rFonts w:hAnsi="Times New Roman" w:cs="Times New Roman"/>
          <w:color w:val="000000"/>
          <w:sz w:val="24"/>
          <w:szCs w:val="24"/>
          <w:lang w:val="ru-RU"/>
        </w:rPr>
        <w:t>механизм управления дошкольным учреждением определяет его стабильное функционирование. Управление осуществляется на</w:t>
      </w:r>
      <w:r>
        <w:rPr>
          <w:rFonts w:hAnsi="Times New Roman" w:cs="Times New Roman"/>
          <w:color w:val="000000"/>
          <w:sz w:val="24"/>
          <w:szCs w:val="24"/>
        </w:rPr>
        <w:t> </w:t>
      </w:r>
      <w:r w:rsidRPr="009F0E06">
        <w:rPr>
          <w:rFonts w:hAnsi="Times New Roman" w:cs="Times New Roman"/>
          <w:color w:val="000000"/>
          <w:sz w:val="24"/>
          <w:szCs w:val="24"/>
          <w:lang w:val="ru-RU"/>
        </w:rPr>
        <w:t>основе сочетания принципов единоначалия и</w:t>
      </w:r>
      <w:r>
        <w:rPr>
          <w:rFonts w:hAnsi="Times New Roman" w:cs="Times New Roman"/>
          <w:color w:val="000000"/>
          <w:sz w:val="24"/>
          <w:szCs w:val="24"/>
        </w:rPr>
        <w:t> </w:t>
      </w:r>
      <w:r w:rsidRPr="009F0E06">
        <w:rPr>
          <w:rFonts w:hAnsi="Times New Roman" w:cs="Times New Roman"/>
          <w:color w:val="000000"/>
          <w:sz w:val="24"/>
          <w:szCs w:val="24"/>
          <w:lang w:val="ru-RU"/>
        </w:rPr>
        <w:t>коллегиальности на</w:t>
      </w:r>
      <w:r>
        <w:rPr>
          <w:rFonts w:hAnsi="Times New Roman" w:cs="Times New Roman"/>
          <w:color w:val="000000"/>
          <w:sz w:val="24"/>
          <w:szCs w:val="24"/>
        </w:rPr>
        <w:t> </w:t>
      </w:r>
      <w:r w:rsidRPr="009F0E06">
        <w:rPr>
          <w:rFonts w:hAnsi="Times New Roman" w:cs="Times New Roman"/>
          <w:color w:val="000000"/>
          <w:sz w:val="24"/>
          <w:szCs w:val="24"/>
          <w:lang w:val="ru-RU"/>
        </w:rPr>
        <w:t>аналитическом уровне.</w:t>
      </w:r>
      <w:r w:rsidR="00DE5C65">
        <w:rPr>
          <w:rFonts w:ascii="Times New Roman" w:eastAsia="Times New Roman" w:hAnsi="Times New Roman" w:cs="Times New Roman"/>
          <w:sz w:val="24"/>
          <w:szCs w:val="24"/>
          <w:lang w:val="ru-RU" w:eastAsia="ru-RU"/>
        </w:rPr>
        <w:t>С</w:t>
      </w:r>
      <w:r w:rsidR="00DE5C65" w:rsidRPr="00F50EB4">
        <w:rPr>
          <w:rFonts w:ascii="Times New Roman" w:eastAsia="Times New Roman" w:hAnsi="Times New Roman" w:cs="Times New Roman"/>
          <w:sz w:val="24"/>
          <w:szCs w:val="24"/>
          <w:lang w:val="ru-RU" w:eastAsia="ru-RU"/>
        </w:rPr>
        <w:t>истема управления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00DE5C65" w:rsidRPr="009F0E06">
        <w:rPr>
          <w:rFonts w:hAnsi="Times New Roman" w:cs="Times New Roman"/>
          <w:color w:val="000000"/>
          <w:sz w:val="24"/>
          <w:szCs w:val="24"/>
          <w:lang w:val="ru-RU"/>
        </w:rPr>
        <w:t>В</w:t>
      </w:r>
      <w:r w:rsidR="00DE5C65">
        <w:rPr>
          <w:rFonts w:hAnsi="Times New Roman" w:cs="Times New Roman"/>
          <w:color w:val="000000"/>
          <w:sz w:val="24"/>
          <w:szCs w:val="24"/>
        </w:rPr>
        <w:t> </w:t>
      </w:r>
      <w:r w:rsidR="00DE5C65" w:rsidRPr="009F0E06">
        <w:rPr>
          <w:rFonts w:hAnsi="Times New Roman" w:cs="Times New Roman"/>
          <w:color w:val="000000"/>
          <w:sz w:val="24"/>
          <w:szCs w:val="24"/>
          <w:lang w:val="ru-RU"/>
        </w:rPr>
        <w:t>следующем году изменение системы управления не</w:t>
      </w:r>
      <w:r w:rsidR="00DE5C65">
        <w:rPr>
          <w:rFonts w:hAnsi="Times New Roman" w:cs="Times New Roman"/>
          <w:color w:val="000000"/>
          <w:sz w:val="24"/>
          <w:szCs w:val="24"/>
        </w:rPr>
        <w:t> </w:t>
      </w:r>
      <w:r w:rsidR="00DE5C65" w:rsidRPr="009F0E06">
        <w:rPr>
          <w:rFonts w:hAnsi="Times New Roman" w:cs="Times New Roman"/>
          <w:color w:val="000000"/>
          <w:sz w:val="24"/>
          <w:szCs w:val="24"/>
          <w:lang w:val="ru-RU"/>
        </w:rPr>
        <w:t>планируется.</w:t>
      </w:r>
    </w:p>
    <w:p w:rsidR="001C58BE" w:rsidRPr="009F0E06" w:rsidRDefault="001C58BE" w:rsidP="00DE5C65">
      <w:pPr>
        <w:spacing w:before="0" w:beforeAutospacing="0" w:after="0" w:afterAutospacing="0"/>
        <w:jc w:val="both"/>
        <w:rPr>
          <w:rFonts w:hAnsi="Times New Roman" w:cs="Times New Roman"/>
          <w:color w:val="000000"/>
          <w:sz w:val="24"/>
          <w:szCs w:val="24"/>
          <w:lang w:val="ru-RU"/>
        </w:rPr>
      </w:pPr>
    </w:p>
    <w:p w:rsidR="001C58BE" w:rsidRPr="000A684D" w:rsidRDefault="0096216B">
      <w:pPr>
        <w:jc w:val="center"/>
        <w:rPr>
          <w:rFonts w:hAnsi="Times New Roman" w:cs="Times New Roman"/>
          <w:sz w:val="24"/>
          <w:szCs w:val="24"/>
          <w:lang w:val="ru-RU"/>
        </w:rPr>
      </w:pPr>
      <w:r w:rsidRPr="000A684D">
        <w:rPr>
          <w:rFonts w:hAnsi="Times New Roman" w:cs="Times New Roman"/>
          <w:b/>
          <w:bCs/>
          <w:sz w:val="24"/>
          <w:szCs w:val="24"/>
        </w:rPr>
        <w:t>III</w:t>
      </w:r>
      <w:r w:rsidRPr="000A684D">
        <w:rPr>
          <w:rFonts w:hAnsi="Times New Roman" w:cs="Times New Roman"/>
          <w:b/>
          <w:bCs/>
          <w:sz w:val="24"/>
          <w:szCs w:val="24"/>
          <w:lang w:val="ru-RU"/>
        </w:rPr>
        <w:t>. Оценка содержания и</w:t>
      </w:r>
      <w:r w:rsidRPr="000A684D">
        <w:rPr>
          <w:rFonts w:hAnsi="Times New Roman" w:cs="Times New Roman"/>
          <w:b/>
          <w:bCs/>
          <w:sz w:val="24"/>
          <w:szCs w:val="24"/>
        </w:rPr>
        <w:t> </w:t>
      </w:r>
      <w:r w:rsidRPr="000A684D">
        <w:rPr>
          <w:rFonts w:hAnsi="Times New Roman" w:cs="Times New Roman"/>
          <w:b/>
          <w:bCs/>
          <w:sz w:val="24"/>
          <w:szCs w:val="24"/>
          <w:lang w:val="ru-RU"/>
        </w:rPr>
        <w:t>качества подготовки обучающихся</w:t>
      </w:r>
    </w:p>
    <w:p w:rsidR="001C58BE" w:rsidRPr="000A684D" w:rsidRDefault="0096216B" w:rsidP="000A684D">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Содержание образовательных программ</w:t>
      </w:r>
      <w:r w:rsidR="00263EC6" w:rsidRPr="00263EC6">
        <w:rPr>
          <w:rFonts w:ascii="Times New Roman" w:eastAsia="Times New Roman" w:hAnsi="Times New Roman" w:cs="Times New Roman"/>
          <w:sz w:val="24"/>
          <w:szCs w:val="24"/>
          <w:lang w:val="ru-RU" w:eastAsia="ru-RU"/>
        </w:rPr>
        <w:t xml:space="preserve"> </w:t>
      </w:r>
      <w:r w:rsidR="00263EC6">
        <w:rPr>
          <w:rFonts w:ascii="Times New Roman" w:eastAsia="Times New Roman" w:hAnsi="Times New Roman" w:cs="Times New Roman"/>
          <w:sz w:val="24"/>
          <w:szCs w:val="24"/>
          <w:lang w:val="ru-RU" w:eastAsia="ru-RU"/>
        </w:rPr>
        <w:t>МБДОУ «Сказка» с.Становое</w:t>
      </w:r>
      <w:r w:rsidRPr="009F0E06">
        <w:rPr>
          <w:rFonts w:hAnsi="Times New Roman" w:cs="Times New Roman"/>
          <w:color w:val="000000"/>
          <w:sz w:val="24"/>
          <w:szCs w:val="24"/>
          <w:lang w:val="ru-RU"/>
        </w:rPr>
        <w:t xml:space="preserve">  соответствует основным положениям возрастной психологии и дошкольной педагогики. Программы выстроены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Образовательная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w:t>
      </w:r>
      <w:r>
        <w:rPr>
          <w:rFonts w:hAnsi="Times New Roman" w:cs="Times New Roman"/>
          <w:color w:val="000000"/>
          <w:sz w:val="24"/>
          <w:szCs w:val="24"/>
        </w:rPr>
        <w:t> </w:t>
      </w:r>
      <w:r w:rsidRPr="000A684D">
        <w:rPr>
          <w:rFonts w:hAnsi="Times New Roman" w:cs="Times New Roman"/>
          <w:color w:val="000000"/>
          <w:sz w:val="24"/>
          <w:szCs w:val="24"/>
          <w:lang w:val="ru-RU"/>
        </w:rPr>
        <w:t>Программа составлена в соответствии с образовательными областями:</w:t>
      </w:r>
    </w:p>
    <w:p w:rsidR="001C58BE" w:rsidRDefault="0096216B" w:rsidP="000A684D">
      <w:pPr>
        <w:numPr>
          <w:ilvl w:val="0"/>
          <w:numId w:val="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«Физическоеразвитие»;</w:t>
      </w:r>
    </w:p>
    <w:p w:rsidR="001C58BE" w:rsidRDefault="0096216B" w:rsidP="000A684D">
      <w:pPr>
        <w:numPr>
          <w:ilvl w:val="0"/>
          <w:numId w:val="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p w:rsidR="001C58BE" w:rsidRDefault="0096216B" w:rsidP="000A684D">
      <w:pPr>
        <w:numPr>
          <w:ilvl w:val="0"/>
          <w:numId w:val="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«Познавательное развитие»;</w:t>
      </w:r>
    </w:p>
    <w:p w:rsidR="001C58BE" w:rsidRDefault="0096216B">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«Художественно-эстетическое развитие»;</w:t>
      </w:r>
    </w:p>
    <w:p w:rsidR="001C58BE" w:rsidRDefault="0096216B" w:rsidP="000A684D">
      <w:pPr>
        <w:numPr>
          <w:ilvl w:val="0"/>
          <w:numId w:val="4"/>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«Речевое развитие».</w:t>
      </w:r>
    </w:p>
    <w:p w:rsidR="000A684D" w:rsidRDefault="0096216B" w:rsidP="000A684D">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 xml:space="preserve">Уровень развития детей анализируется по итогам </w:t>
      </w:r>
      <w:r w:rsidR="000A684D">
        <w:rPr>
          <w:rFonts w:hAnsi="Times New Roman" w:cs="Times New Roman"/>
          <w:color w:val="000000"/>
          <w:sz w:val="24"/>
          <w:szCs w:val="24"/>
          <w:lang w:val="ru-RU"/>
        </w:rPr>
        <w:t>педагогического наблюдения за индивидуальным развитием детей</w:t>
      </w:r>
      <w:r w:rsidRPr="009F0E06">
        <w:rPr>
          <w:rFonts w:hAnsi="Times New Roman" w:cs="Times New Roman"/>
          <w:color w:val="000000"/>
          <w:sz w:val="24"/>
          <w:szCs w:val="24"/>
          <w:lang w:val="ru-RU"/>
        </w:rPr>
        <w:t xml:space="preserve">. </w:t>
      </w:r>
    </w:p>
    <w:p w:rsidR="001C58BE" w:rsidRPr="000A684D" w:rsidRDefault="0096216B" w:rsidP="000A684D">
      <w:pPr>
        <w:spacing w:before="0" w:beforeAutospacing="0" w:after="0" w:afterAutospacing="0"/>
        <w:rPr>
          <w:rFonts w:hAnsi="Times New Roman" w:cs="Times New Roman"/>
          <w:color w:val="000000"/>
          <w:sz w:val="24"/>
          <w:szCs w:val="24"/>
          <w:lang w:val="ru-RU"/>
        </w:rPr>
      </w:pPr>
      <w:r w:rsidRPr="000A684D">
        <w:rPr>
          <w:rFonts w:hAnsi="Times New Roman" w:cs="Times New Roman"/>
          <w:color w:val="000000"/>
          <w:sz w:val="24"/>
          <w:szCs w:val="24"/>
          <w:lang w:val="ru-RU"/>
        </w:rPr>
        <w:t>Формы проведения диагностики:</w:t>
      </w:r>
    </w:p>
    <w:p w:rsidR="001C58BE" w:rsidRPr="000A684D" w:rsidRDefault="0096216B" w:rsidP="000A684D">
      <w:pPr>
        <w:numPr>
          <w:ilvl w:val="0"/>
          <w:numId w:val="5"/>
        </w:numPr>
        <w:spacing w:before="0" w:beforeAutospacing="0" w:after="0" w:afterAutospacing="0"/>
        <w:ind w:left="780" w:right="180"/>
        <w:rPr>
          <w:rFonts w:hAnsi="Times New Roman" w:cs="Times New Roman"/>
          <w:color w:val="000000"/>
          <w:sz w:val="24"/>
          <w:szCs w:val="24"/>
          <w:lang w:val="ru-RU"/>
        </w:rPr>
      </w:pPr>
      <w:r w:rsidRPr="000A684D">
        <w:rPr>
          <w:rFonts w:hAnsi="Times New Roman" w:cs="Times New Roman"/>
          <w:color w:val="000000"/>
          <w:sz w:val="24"/>
          <w:szCs w:val="24"/>
          <w:lang w:val="ru-RU"/>
        </w:rPr>
        <w:t xml:space="preserve">наблюдения, </w:t>
      </w:r>
      <w:r w:rsidR="00963213">
        <w:rPr>
          <w:rFonts w:hAnsi="Times New Roman" w:cs="Times New Roman"/>
          <w:color w:val="000000"/>
          <w:sz w:val="24"/>
          <w:szCs w:val="24"/>
          <w:lang w:val="ru-RU"/>
        </w:rPr>
        <w:t xml:space="preserve">игры, </w:t>
      </w:r>
      <w:r w:rsidR="000A684D" w:rsidRPr="000A684D">
        <w:rPr>
          <w:rFonts w:hAnsi="Times New Roman" w:cs="Times New Roman"/>
          <w:color w:val="000000"/>
          <w:sz w:val="24"/>
          <w:szCs w:val="24"/>
          <w:lang w:val="ru-RU"/>
        </w:rPr>
        <w:t>итогов</w:t>
      </w:r>
      <w:r w:rsidR="000A684D">
        <w:rPr>
          <w:rFonts w:hAnsi="Times New Roman" w:cs="Times New Roman"/>
          <w:color w:val="000000"/>
          <w:sz w:val="24"/>
          <w:szCs w:val="24"/>
          <w:lang w:val="ru-RU"/>
        </w:rPr>
        <w:t>ая образовательная деятельность по всем образовательным областям</w:t>
      </w:r>
      <w:r w:rsidRPr="000A684D">
        <w:rPr>
          <w:rFonts w:hAnsi="Times New Roman" w:cs="Times New Roman"/>
          <w:color w:val="000000"/>
          <w:sz w:val="24"/>
          <w:szCs w:val="24"/>
          <w:lang w:val="ru-RU"/>
        </w:rPr>
        <w:t>.</w:t>
      </w:r>
    </w:p>
    <w:p w:rsidR="00643AEB" w:rsidRDefault="0096216B" w:rsidP="0094346A">
      <w:pPr>
        <w:jc w:val="both"/>
        <w:rPr>
          <w:rFonts w:hAnsi="Times New Roman" w:cs="Times New Roman"/>
          <w:color w:val="000000"/>
          <w:sz w:val="24"/>
          <w:szCs w:val="24"/>
          <w:lang w:val="ru-RU"/>
        </w:rPr>
      </w:pPr>
      <w:r w:rsidRPr="009F0E06">
        <w:rPr>
          <w:rFonts w:hAnsi="Times New Roman" w:cs="Times New Roman"/>
          <w:color w:val="000000"/>
          <w:sz w:val="24"/>
          <w:szCs w:val="24"/>
          <w:lang w:val="ru-RU"/>
        </w:rPr>
        <w:t xml:space="preserve">Разработаны карты </w:t>
      </w:r>
      <w:r w:rsidR="000A684D">
        <w:rPr>
          <w:rFonts w:hAnsi="Times New Roman" w:cs="Times New Roman"/>
          <w:color w:val="000000"/>
          <w:sz w:val="24"/>
          <w:szCs w:val="24"/>
          <w:lang w:val="ru-RU"/>
        </w:rPr>
        <w:t>педагогического наблюдения за индивидуальным развитием детей по освоению</w:t>
      </w:r>
      <w:r w:rsidRPr="009F0E06">
        <w:rPr>
          <w:rFonts w:hAnsi="Times New Roman" w:cs="Times New Roman"/>
          <w:color w:val="000000"/>
          <w:sz w:val="24"/>
          <w:szCs w:val="24"/>
          <w:lang w:val="ru-RU"/>
        </w:rPr>
        <w:t xml:space="preserve"> основной образовательной программы дошкольного образования </w:t>
      </w:r>
      <w:r w:rsidR="00263EC6">
        <w:rPr>
          <w:rFonts w:ascii="Times New Roman" w:eastAsia="Times New Roman" w:hAnsi="Times New Roman" w:cs="Times New Roman"/>
          <w:sz w:val="24"/>
          <w:szCs w:val="24"/>
          <w:lang w:val="ru-RU" w:eastAsia="ru-RU"/>
        </w:rPr>
        <w:t xml:space="preserve">МБДОУ «Сказка» с.Становое </w:t>
      </w:r>
      <w:r w:rsidRPr="009F0E06">
        <w:rPr>
          <w:rFonts w:hAnsi="Times New Roman" w:cs="Times New Roman"/>
          <w:color w:val="000000"/>
          <w:sz w:val="24"/>
          <w:szCs w:val="24"/>
          <w:lang w:val="ru-RU"/>
        </w:rPr>
        <w:t xml:space="preserve">(ООП) в каждой возрастной группе. Карты включают анализ уровня развития воспитанников в рамках целевых ориентиров дошкольного образования и </w:t>
      </w:r>
      <w:r w:rsidRPr="009F0E06">
        <w:rPr>
          <w:rFonts w:hAnsi="Times New Roman" w:cs="Times New Roman"/>
          <w:color w:val="000000"/>
          <w:sz w:val="24"/>
          <w:szCs w:val="24"/>
          <w:lang w:val="ru-RU"/>
        </w:rPr>
        <w:lastRenderedPageBreak/>
        <w:t>качества освоения образовательных областей. Так, результаты качества освоения ООП на конец 2022 года выглядят следующим образом:</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268"/>
        <w:gridCol w:w="1654"/>
        <w:gridCol w:w="1975"/>
      </w:tblGrid>
      <w:tr w:rsidR="00406947" w:rsidRPr="00E37801" w:rsidTr="00957FBC">
        <w:trPr>
          <w:trHeight w:val="838"/>
        </w:trPr>
        <w:tc>
          <w:tcPr>
            <w:tcW w:w="3085"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Образовательные области</w:t>
            </w:r>
          </w:p>
        </w:tc>
        <w:tc>
          <w:tcPr>
            <w:tcW w:w="2268" w:type="dxa"/>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Уровень</w:t>
            </w:r>
          </w:p>
        </w:tc>
        <w:tc>
          <w:tcPr>
            <w:tcW w:w="1654" w:type="dxa"/>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 xml:space="preserve">Количество </w:t>
            </w:r>
            <w:r>
              <w:rPr>
                <w:rFonts w:ascii="Times New Roman" w:hAnsi="Times New Roman"/>
                <w:b/>
                <w:sz w:val="24"/>
                <w:szCs w:val="24"/>
              </w:rPr>
              <w:t xml:space="preserve">                  </w:t>
            </w:r>
            <w:r w:rsidRPr="00E37801">
              <w:rPr>
                <w:rFonts w:ascii="Times New Roman" w:hAnsi="Times New Roman"/>
                <w:b/>
                <w:sz w:val="24"/>
                <w:szCs w:val="24"/>
              </w:rPr>
              <w:t>детей</w:t>
            </w:r>
          </w:p>
        </w:tc>
        <w:tc>
          <w:tcPr>
            <w:tcW w:w="1975" w:type="dxa"/>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Показатели, %</w:t>
            </w:r>
          </w:p>
        </w:tc>
      </w:tr>
      <w:tr w:rsidR="00406947" w:rsidRPr="00E37801" w:rsidTr="00957FBC">
        <w:trPr>
          <w:trHeight w:val="285"/>
        </w:trPr>
        <w:tc>
          <w:tcPr>
            <w:tcW w:w="3085" w:type="dxa"/>
            <w:vMerge w:val="restart"/>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Социально – коммуникативное развитие</w:t>
            </w: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Высокий-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65</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63,8%</w:t>
            </w:r>
          </w:p>
        </w:tc>
      </w:tr>
      <w:tr w:rsidR="00406947" w:rsidRPr="00E37801" w:rsidTr="00957FBC">
        <w:trPr>
          <w:trHeight w:val="273"/>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37</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36,2%</w:t>
            </w:r>
          </w:p>
        </w:tc>
      </w:tr>
      <w:tr w:rsidR="00406947" w:rsidRPr="00E37801" w:rsidTr="00957FBC">
        <w:trPr>
          <w:trHeight w:val="431"/>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Недостаточный-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r>
      <w:tr w:rsidR="00406947" w:rsidRPr="00E37801" w:rsidTr="00957FBC">
        <w:trPr>
          <w:trHeight w:val="315"/>
        </w:trPr>
        <w:tc>
          <w:tcPr>
            <w:tcW w:w="3085" w:type="dxa"/>
            <w:vMerge w:val="restart"/>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Познавательное развитие</w:t>
            </w: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Высокий-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66</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64,7%</w:t>
            </w:r>
          </w:p>
        </w:tc>
      </w:tr>
      <w:tr w:rsidR="00406947" w:rsidRPr="00E37801" w:rsidTr="00957FBC">
        <w:trPr>
          <w:trHeight w:val="303"/>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36</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35,3%</w:t>
            </w:r>
          </w:p>
        </w:tc>
      </w:tr>
      <w:tr w:rsidR="00406947" w:rsidRPr="00E37801" w:rsidTr="00957FBC">
        <w:trPr>
          <w:trHeight w:val="336"/>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Недостаточный-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r>
      <w:tr w:rsidR="00406947" w:rsidRPr="00E37801" w:rsidTr="00957FBC">
        <w:trPr>
          <w:trHeight w:val="345"/>
        </w:trPr>
        <w:tc>
          <w:tcPr>
            <w:tcW w:w="3085" w:type="dxa"/>
            <w:vMerge w:val="restart"/>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Речевое развитие</w:t>
            </w: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Высокий-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59</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57,8%</w:t>
            </w:r>
          </w:p>
        </w:tc>
      </w:tr>
      <w:tr w:rsidR="00406947" w:rsidRPr="00E37801" w:rsidTr="00957FBC">
        <w:trPr>
          <w:trHeight w:val="303"/>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43</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42,2%</w:t>
            </w:r>
          </w:p>
        </w:tc>
      </w:tr>
      <w:tr w:rsidR="00406947" w:rsidRPr="00E37801" w:rsidTr="00957FBC">
        <w:trPr>
          <w:trHeight w:val="354"/>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Недостаточный-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 xml:space="preserve">- </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r>
      <w:tr w:rsidR="00406947" w:rsidRPr="00E37801" w:rsidTr="00957FBC">
        <w:trPr>
          <w:trHeight w:val="294"/>
        </w:trPr>
        <w:tc>
          <w:tcPr>
            <w:tcW w:w="3085" w:type="dxa"/>
            <w:vMerge w:val="restart"/>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Художественно – эстетическое развитие</w:t>
            </w:r>
          </w:p>
        </w:tc>
        <w:tc>
          <w:tcPr>
            <w:tcW w:w="2268" w:type="dxa"/>
            <w:tcBorders>
              <w:bottom w:val="single" w:sz="4" w:space="0" w:color="auto"/>
            </w:tcBorders>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Высокий-  </w:t>
            </w:r>
          </w:p>
        </w:tc>
        <w:tc>
          <w:tcPr>
            <w:tcW w:w="1654" w:type="dxa"/>
            <w:tcBorders>
              <w:bottom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72</w:t>
            </w:r>
          </w:p>
        </w:tc>
        <w:tc>
          <w:tcPr>
            <w:tcW w:w="1975" w:type="dxa"/>
            <w:tcBorders>
              <w:bottom w:val="single" w:sz="4" w:space="0" w:color="auto"/>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70,6%</w:t>
            </w:r>
          </w:p>
        </w:tc>
      </w:tr>
      <w:tr w:rsidR="00406947" w:rsidRPr="00E37801" w:rsidTr="00957FBC">
        <w:trPr>
          <w:trHeight w:val="243"/>
        </w:trPr>
        <w:tc>
          <w:tcPr>
            <w:tcW w:w="3085" w:type="dxa"/>
            <w:vMerge/>
          </w:tcPr>
          <w:p w:rsidR="00406947" w:rsidRPr="00E37801" w:rsidRDefault="00406947" w:rsidP="00957FBC">
            <w:pPr>
              <w:jc w:val="center"/>
              <w:rPr>
                <w:rFonts w:ascii="Times New Roman" w:hAnsi="Times New Roman"/>
                <w:b/>
                <w:sz w:val="24"/>
                <w:szCs w:val="24"/>
              </w:rPr>
            </w:pPr>
          </w:p>
        </w:tc>
        <w:tc>
          <w:tcPr>
            <w:tcW w:w="2268" w:type="dxa"/>
            <w:tcBorders>
              <w:bottom w:val="single" w:sz="4" w:space="0" w:color="auto"/>
            </w:tcBorders>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Достаточный-  </w:t>
            </w:r>
          </w:p>
        </w:tc>
        <w:tc>
          <w:tcPr>
            <w:tcW w:w="1654" w:type="dxa"/>
            <w:tcBorders>
              <w:bottom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30</w:t>
            </w:r>
          </w:p>
        </w:tc>
        <w:tc>
          <w:tcPr>
            <w:tcW w:w="1975" w:type="dxa"/>
            <w:tcBorders>
              <w:bottom w:val="single" w:sz="4" w:space="0" w:color="auto"/>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29,4%</w:t>
            </w:r>
          </w:p>
        </w:tc>
      </w:tr>
      <w:tr w:rsidR="00406947" w:rsidRPr="00E37801" w:rsidTr="00957FBC">
        <w:trPr>
          <w:trHeight w:val="327"/>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Недостаточный-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r>
      <w:tr w:rsidR="00406947" w:rsidRPr="00E37801" w:rsidTr="00957FBC">
        <w:trPr>
          <w:trHeight w:val="315"/>
        </w:trPr>
        <w:tc>
          <w:tcPr>
            <w:tcW w:w="3085" w:type="dxa"/>
            <w:vMerge w:val="restart"/>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Физическое</w:t>
            </w:r>
            <w:r>
              <w:rPr>
                <w:rFonts w:ascii="Times New Roman" w:hAnsi="Times New Roman"/>
                <w:b/>
                <w:sz w:val="24"/>
                <w:szCs w:val="24"/>
              </w:rPr>
              <w:t xml:space="preserve">   </w:t>
            </w:r>
            <w:r w:rsidRPr="00E37801">
              <w:rPr>
                <w:rFonts w:ascii="Times New Roman" w:hAnsi="Times New Roman"/>
                <w:b/>
                <w:sz w:val="24"/>
                <w:szCs w:val="24"/>
              </w:rPr>
              <w:t xml:space="preserve">развитие </w:t>
            </w: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Высокий-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82</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80,4%</w:t>
            </w:r>
          </w:p>
        </w:tc>
      </w:tr>
      <w:tr w:rsidR="00406947" w:rsidRPr="00E37801" w:rsidTr="00957FBC">
        <w:trPr>
          <w:trHeight w:val="273"/>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20</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19,6%</w:t>
            </w:r>
          </w:p>
        </w:tc>
      </w:tr>
      <w:tr w:rsidR="00406947" w:rsidRPr="00E37801" w:rsidTr="00957FBC">
        <w:trPr>
          <w:trHeight w:val="322"/>
        </w:trPr>
        <w:tc>
          <w:tcPr>
            <w:tcW w:w="3085" w:type="dxa"/>
            <w:vMerge/>
          </w:tcPr>
          <w:p w:rsidR="00406947" w:rsidRPr="00E37801" w:rsidRDefault="00406947" w:rsidP="00957FBC">
            <w:pPr>
              <w:jc w:val="center"/>
              <w:rPr>
                <w:rFonts w:ascii="Times New Roman" w:hAnsi="Times New Roman"/>
                <w:b/>
                <w:sz w:val="24"/>
                <w:szCs w:val="24"/>
              </w:rPr>
            </w:pPr>
          </w:p>
        </w:tc>
        <w:tc>
          <w:tcPr>
            <w:tcW w:w="2268" w:type="dxa"/>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Недостаточный-   </w:t>
            </w:r>
          </w:p>
        </w:tc>
        <w:tc>
          <w:tcPr>
            <w:tcW w:w="1654" w:type="dxa"/>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c>
          <w:tcPr>
            <w:tcW w:w="1975" w:type="dxa"/>
            <w:tcBorders>
              <w:right w:val="single" w:sz="4" w:space="0" w:color="auto"/>
            </w:tcBorders>
          </w:tcPr>
          <w:p w:rsidR="00406947" w:rsidRPr="00E37801" w:rsidRDefault="00406947" w:rsidP="00957FBC">
            <w:pPr>
              <w:jc w:val="center"/>
              <w:rPr>
                <w:rFonts w:ascii="Times New Roman" w:hAnsi="Times New Roman"/>
                <w:sz w:val="24"/>
                <w:szCs w:val="24"/>
              </w:rPr>
            </w:pPr>
            <w:r w:rsidRPr="00E37801">
              <w:rPr>
                <w:rFonts w:ascii="Times New Roman" w:hAnsi="Times New Roman"/>
                <w:sz w:val="24"/>
                <w:szCs w:val="24"/>
              </w:rPr>
              <w:t>-</w:t>
            </w:r>
          </w:p>
        </w:tc>
      </w:tr>
      <w:tr w:rsidR="00406947" w:rsidRPr="00E37801" w:rsidTr="00957FBC">
        <w:trPr>
          <w:trHeight w:val="309"/>
        </w:trPr>
        <w:tc>
          <w:tcPr>
            <w:tcW w:w="3085" w:type="dxa"/>
            <w:vMerge w:val="restart"/>
          </w:tcPr>
          <w:p w:rsidR="00406947" w:rsidRPr="00E37801" w:rsidRDefault="00406947" w:rsidP="00957FBC">
            <w:pPr>
              <w:rPr>
                <w:rFonts w:ascii="Times New Roman" w:hAnsi="Times New Roman"/>
                <w:b/>
                <w:sz w:val="24"/>
                <w:szCs w:val="24"/>
              </w:rPr>
            </w:pPr>
            <w:r w:rsidRPr="00E37801">
              <w:rPr>
                <w:rFonts w:ascii="Times New Roman" w:hAnsi="Times New Roman"/>
                <w:b/>
                <w:sz w:val="24"/>
                <w:szCs w:val="24"/>
              </w:rPr>
              <w:t>Итог:</w:t>
            </w:r>
          </w:p>
          <w:p w:rsidR="00406947" w:rsidRPr="00E37801" w:rsidRDefault="00406947" w:rsidP="00957FBC">
            <w:pPr>
              <w:jc w:val="center"/>
              <w:rPr>
                <w:rFonts w:ascii="Times New Roman" w:hAnsi="Times New Roman"/>
                <w:sz w:val="24"/>
                <w:szCs w:val="24"/>
              </w:rPr>
            </w:pPr>
          </w:p>
        </w:tc>
        <w:tc>
          <w:tcPr>
            <w:tcW w:w="2268" w:type="dxa"/>
            <w:tcBorders>
              <w:right w:val="single" w:sz="4" w:space="0" w:color="auto"/>
            </w:tcBorders>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Высокий – </w:t>
            </w:r>
          </w:p>
        </w:tc>
        <w:tc>
          <w:tcPr>
            <w:tcW w:w="1654"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69</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67,6%</w:t>
            </w:r>
          </w:p>
        </w:tc>
      </w:tr>
      <w:tr w:rsidR="00406947" w:rsidRPr="00E37801" w:rsidTr="00957FBC">
        <w:trPr>
          <w:trHeight w:val="273"/>
        </w:trPr>
        <w:tc>
          <w:tcPr>
            <w:tcW w:w="3085" w:type="dxa"/>
            <w:vMerge/>
          </w:tcPr>
          <w:p w:rsidR="00406947" w:rsidRPr="00E37801" w:rsidRDefault="00406947" w:rsidP="00957FBC">
            <w:pPr>
              <w:jc w:val="center"/>
              <w:rPr>
                <w:rFonts w:ascii="Times New Roman" w:hAnsi="Times New Roman"/>
                <w:b/>
                <w:sz w:val="24"/>
                <w:szCs w:val="24"/>
              </w:rPr>
            </w:pPr>
          </w:p>
        </w:tc>
        <w:tc>
          <w:tcPr>
            <w:tcW w:w="2268" w:type="dxa"/>
            <w:tcBorders>
              <w:right w:val="single" w:sz="4" w:space="0" w:color="auto"/>
            </w:tcBorders>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Достаточный-  </w:t>
            </w:r>
          </w:p>
        </w:tc>
        <w:tc>
          <w:tcPr>
            <w:tcW w:w="1654"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33</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32,4%</w:t>
            </w:r>
          </w:p>
        </w:tc>
      </w:tr>
      <w:tr w:rsidR="00406947" w:rsidRPr="00E37801" w:rsidTr="00957FBC">
        <w:trPr>
          <w:trHeight w:val="267"/>
        </w:trPr>
        <w:tc>
          <w:tcPr>
            <w:tcW w:w="3085" w:type="dxa"/>
            <w:vMerge/>
          </w:tcPr>
          <w:p w:rsidR="00406947" w:rsidRPr="00E37801" w:rsidRDefault="00406947" w:rsidP="00957FBC">
            <w:pPr>
              <w:jc w:val="center"/>
              <w:rPr>
                <w:rFonts w:ascii="Times New Roman" w:hAnsi="Times New Roman"/>
                <w:b/>
                <w:sz w:val="24"/>
                <w:szCs w:val="24"/>
              </w:rPr>
            </w:pPr>
          </w:p>
        </w:tc>
        <w:tc>
          <w:tcPr>
            <w:tcW w:w="2268" w:type="dxa"/>
            <w:tcBorders>
              <w:right w:val="single" w:sz="4" w:space="0" w:color="auto"/>
            </w:tcBorders>
          </w:tcPr>
          <w:p w:rsidR="00406947" w:rsidRPr="00E37801" w:rsidRDefault="00406947" w:rsidP="00957FBC">
            <w:pPr>
              <w:rPr>
                <w:rFonts w:ascii="Times New Roman" w:hAnsi="Times New Roman"/>
                <w:sz w:val="24"/>
                <w:szCs w:val="24"/>
              </w:rPr>
            </w:pPr>
            <w:r w:rsidRPr="00E37801">
              <w:rPr>
                <w:rFonts w:ascii="Times New Roman" w:hAnsi="Times New Roman"/>
                <w:sz w:val="24"/>
                <w:szCs w:val="24"/>
              </w:rPr>
              <w:t xml:space="preserve">Недостаточный-   </w:t>
            </w:r>
          </w:p>
        </w:tc>
        <w:tc>
          <w:tcPr>
            <w:tcW w:w="1654"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c>
          <w:tcPr>
            <w:tcW w:w="1975" w:type="dxa"/>
            <w:tcBorders>
              <w:right w:val="single" w:sz="4" w:space="0" w:color="auto"/>
            </w:tcBorders>
          </w:tcPr>
          <w:p w:rsidR="00406947" w:rsidRPr="00E37801" w:rsidRDefault="00406947" w:rsidP="00957FBC">
            <w:pPr>
              <w:jc w:val="center"/>
              <w:rPr>
                <w:rFonts w:ascii="Times New Roman" w:hAnsi="Times New Roman"/>
                <w:b/>
                <w:sz w:val="24"/>
                <w:szCs w:val="24"/>
              </w:rPr>
            </w:pPr>
            <w:r w:rsidRPr="00E37801">
              <w:rPr>
                <w:rFonts w:ascii="Times New Roman" w:hAnsi="Times New Roman"/>
                <w:b/>
                <w:sz w:val="24"/>
                <w:szCs w:val="24"/>
              </w:rPr>
              <w:t>-</w:t>
            </w:r>
          </w:p>
        </w:tc>
      </w:tr>
    </w:tbl>
    <w:p w:rsidR="00406947" w:rsidRPr="00406947" w:rsidRDefault="00643AEB" w:rsidP="00406947">
      <w:pPr>
        <w:autoSpaceDE w:val="0"/>
        <w:autoSpaceDN w:val="0"/>
        <w:adjustRightInd w:val="0"/>
        <w:jc w:val="both"/>
        <w:rPr>
          <w:rFonts w:ascii="Arial" w:hAnsi="Arial" w:cs="Arial"/>
          <w:color w:val="000000"/>
          <w:sz w:val="23"/>
          <w:szCs w:val="23"/>
          <w:lang w:val="ru-RU"/>
        </w:rPr>
      </w:pPr>
      <w:r w:rsidRPr="00D71E69">
        <w:rPr>
          <w:rFonts w:ascii="Times New Roman" w:eastAsia="Calibri" w:hAnsi="Times New Roman" w:cs="Times New Roman"/>
          <w:b/>
          <w:sz w:val="24"/>
          <w:szCs w:val="24"/>
          <w:lang w:val="ru-RU"/>
        </w:rPr>
        <w:t xml:space="preserve">  Вывод:</w:t>
      </w:r>
      <w:r w:rsidRPr="00643AEB">
        <w:rPr>
          <w:rFonts w:ascii="Times New Roman" w:eastAsia="Calibri" w:hAnsi="Times New Roman" w:cs="Times New Roman"/>
          <w:sz w:val="24"/>
          <w:szCs w:val="24"/>
          <w:lang w:val="ru-RU"/>
        </w:rPr>
        <w:t xml:space="preserve"> </w:t>
      </w:r>
      <w:r w:rsidR="00406947" w:rsidRPr="00406947">
        <w:rPr>
          <w:rFonts w:ascii="Times New Roman" w:hAnsi="Times New Roman"/>
          <w:color w:val="000000"/>
          <w:sz w:val="24"/>
          <w:szCs w:val="24"/>
          <w:shd w:val="clear" w:color="auto" w:fill="FFFFFF"/>
          <w:lang w:val="ru-RU"/>
        </w:rPr>
        <w:t>В учреждении утверждено</w:t>
      </w:r>
      <w:r w:rsidR="00406947" w:rsidRPr="000B7E61">
        <w:rPr>
          <w:rFonts w:ascii="Times New Roman" w:hAnsi="Times New Roman"/>
          <w:color w:val="000000"/>
          <w:sz w:val="24"/>
          <w:szCs w:val="24"/>
          <w:shd w:val="clear" w:color="auto" w:fill="FFFFFF"/>
        </w:rPr>
        <w:t> </w:t>
      </w:r>
      <w:r w:rsidR="00406947" w:rsidRPr="00406947">
        <w:rPr>
          <w:rFonts w:ascii="Times New Roman" w:hAnsi="Times New Roman"/>
          <w:color w:val="000000"/>
          <w:sz w:val="24"/>
          <w:szCs w:val="24"/>
          <w:shd w:val="clear" w:color="auto" w:fill="FFFFFF"/>
          <w:lang w:val="ru-RU"/>
        </w:rPr>
        <w:t>положение о внутренней системе оценки качества образования</w:t>
      </w:r>
      <w:r w:rsidR="00406947" w:rsidRPr="000B7E61">
        <w:rPr>
          <w:rFonts w:ascii="Times New Roman" w:hAnsi="Times New Roman"/>
          <w:color w:val="000000"/>
          <w:sz w:val="24"/>
          <w:szCs w:val="24"/>
          <w:shd w:val="clear" w:color="auto" w:fill="FFFFFF"/>
        </w:rPr>
        <w:t> </w:t>
      </w:r>
      <w:r w:rsidR="00406947" w:rsidRPr="00406947">
        <w:rPr>
          <w:rFonts w:ascii="Times New Roman" w:hAnsi="Times New Roman"/>
          <w:color w:val="000000"/>
          <w:sz w:val="24"/>
          <w:szCs w:val="24"/>
          <w:shd w:val="clear" w:color="auto" w:fill="FFFFFF"/>
          <w:lang w:val="ru-RU"/>
        </w:rPr>
        <w:t>от 19.09.2016. Мониторинг качества образовательной деятельности в 2022 году показал хорошую работу педагогического коллектива по всем показателям.</w:t>
      </w:r>
      <w:r w:rsidR="00406947" w:rsidRPr="00406947">
        <w:rPr>
          <w:rFonts w:ascii="Times New Roman" w:hAnsi="Times New Roman"/>
          <w:color w:val="000000"/>
          <w:sz w:val="24"/>
          <w:szCs w:val="24"/>
          <w:lang w:val="ru-RU"/>
        </w:rPr>
        <w:br/>
      </w:r>
      <w:r w:rsidR="00406947" w:rsidRPr="00406947">
        <w:rPr>
          <w:rFonts w:ascii="Times New Roman" w:hAnsi="Times New Roman"/>
          <w:color w:val="000000"/>
          <w:sz w:val="24"/>
          <w:szCs w:val="24"/>
          <w:shd w:val="clear" w:color="auto" w:fill="FFFFFF"/>
          <w:lang w:val="ru-RU"/>
        </w:rPr>
        <w:t xml:space="preserve">Состояние здоровья и физического развития воспитанников удовлетворительные. </w:t>
      </w:r>
    </w:p>
    <w:p w:rsidR="00406947" w:rsidRPr="00406947" w:rsidRDefault="00406947" w:rsidP="00406947">
      <w:pPr>
        <w:autoSpaceDE w:val="0"/>
        <w:autoSpaceDN w:val="0"/>
        <w:adjustRightInd w:val="0"/>
        <w:jc w:val="both"/>
        <w:rPr>
          <w:rFonts w:ascii="Times New Roman" w:hAnsi="Times New Roman"/>
          <w:color w:val="000000"/>
          <w:sz w:val="24"/>
          <w:szCs w:val="24"/>
          <w:shd w:val="clear" w:color="auto" w:fill="FFFFFF"/>
          <w:lang w:val="ru-RU"/>
        </w:rPr>
      </w:pPr>
      <w:r w:rsidRPr="00406947">
        <w:rPr>
          <w:rFonts w:ascii="Times New Roman" w:hAnsi="Times New Roman"/>
          <w:color w:val="000000"/>
          <w:sz w:val="24"/>
          <w:szCs w:val="24"/>
          <w:shd w:val="clear" w:color="auto" w:fill="FFFFFF"/>
          <w:lang w:val="ru-RU"/>
        </w:rPr>
        <w:t>Высокий уровень – 80,4%; средний – 19,6%; низкий - 0</w:t>
      </w:r>
    </w:p>
    <w:p w:rsidR="00406947" w:rsidRPr="00406947" w:rsidRDefault="00406947" w:rsidP="00406947">
      <w:pPr>
        <w:autoSpaceDE w:val="0"/>
        <w:autoSpaceDN w:val="0"/>
        <w:adjustRightInd w:val="0"/>
        <w:jc w:val="both"/>
        <w:rPr>
          <w:rFonts w:ascii="Times New Roman" w:hAnsi="Times New Roman"/>
          <w:color w:val="000000"/>
          <w:sz w:val="24"/>
          <w:szCs w:val="24"/>
          <w:shd w:val="clear" w:color="auto" w:fill="FFFFFF"/>
          <w:lang w:val="ru-RU"/>
        </w:rPr>
      </w:pPr>
      <w:r w:rsidRPr="00406947">
        <w:rPr>
          <w:rFonts w:ascii="Times New Roman" w:hAnsi="Times New Roman"/>
          <w:color w:val="000000"/>
          <w:sz w:val="24"/>
          <w:szCs w:val="24"/>
          <w:shd w:val="clear" w:color="auto" w:fill="FFFFFF"/>
          <w:lang w:val="ru-RU"/>
        </w:rPr>
        <w:t>68%</w:t>
      </w:r>
      <w:r w:rsidRPr="000B7E61">
        <w:rPr>
          <w:rFonts w:ascii="Times New Roman" w:hAnsi="Times New Roman"/>
          <w:color w:val="000000"/>
          <w:sz w:val="24"/>
          <w:szCs w:val="24"/>
          <w:shd w:val="clear" w:color="auto" w:fill="FFFFFF"/>
        </w:rPr>
        <w:t> </w:t>
      </w:r>
      <w:r w:rsidRPr="00406947">
        <w:rPr>
          <w:rFonts w:ascii="Times New Roman" w:hAnsi="Times New Roman"/>
          <w:color w:val="000000"/>
          <w:sz w:val="24"/>
          <w:szCs w:val="24"/>
          <w:shd w:val="clear" w:color="auto" w:fill="FFFFFF"/>
          <w:lang w:val="ru-RU"/>
        </w:rPr>
        <w:t xml:space="preserve"> детей успешно освоили образовательную программу дошкольного образования в своей возрастной группе. </w:t>
      </w:r>
    </w:p>
    <w:p w:rsidR="00406947" w:rsidRPr="00406947" w:rsidRDefault="00406947" w:rsidP="00406947">
      <w:pPr>
        <w:autoSpaceDE w:val="0"/>
        <w:autoSpaceDN w:val="0"/>
        <w:adjustRightInd w:val="0"/>
        <w:jc w:val="both"/>
        <w:rPr>
          <w:rFonts w:ascii="Times New Roman" w:hAnsi="Times New Roman"/>
          <w:color w:val="000000"/>
          <w:sz w:val="24"/>
          <w:szCs w:val="24"/>
          <w:shd w:val="clear" w:color="auto" w:fill="FFFFFF"/>
          <w:lang w:val="ru-RU"/>
        </w:rPr>
      </w:pPr>
      <w:r w:rsidRPr="00406947">
        <w:rPr>
          <w:rFonts w:ascii="Times New Roman" w:hAnsi="Times New Roman"/>
          <w:color w:val="000000"/>
          <w:sz w:val="24"/>
          <w:szCs w:val="24"/>
          <w:shd w:val="clear" w:color="auto" w:fill="FFFFFF"/>
          <w:lang w:val="ru-RU"/>
        </w:rPr>
        <w:t xml:space="preserve">Воспитанники подготовительных групп показали высокие показатели готовности к школьному обучению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204"/>
        <w:gridCol w:w="1206"/>
        <w:gridCol w:w="1134"/>
      </w:tblGrid>
      <w:tr w:rsidR="00406947" w:rsidRPr="000B7E61" w:rsidTr="00957FBC">
        <w:tc>
          <w:tcPr>
            <w:tcW w:w="3794" w:type="dxa"/>
            <w:tcBorders>
              <w:top w:val="single" w:sz="4" w:space="0" w:color="auto"/>
              <w:bottom w:val="single" w:sz="4" w:space="0" w:color="auto"/>
            </w:tcBorders>
          </w:tcPr>
          <w:p w:rsidR="00406947" w:rsidRPr="00406947" w:rsidRDefault="00406947" w:rsidP="00957FBC">
            <w:pPr>
              <w:autoSpaceDE w:val="0"/>
              <w:autoSpaceDN w:val="0"/>
              <w:adjustRightInd w:val="0"/>
              <w:rPr>
                <w:rFonts w:ascii="Times New Roman" w:hAnsi="Times New Roman"/>
                <w:color w:val="000000"/>
                <w:sz w:val="24"/>
                <w:szCs w:val="24"/>
                <w:shd w:val="clear" w:color="auto" w:fill="FFFFFF"/>
                <w:lang w:val="ru-RU"/>
              </w:rPr>
            </w:pPr>
          </w:p>
        </w:tc>
        <w:tc>
          <w:tcPr>
            <w:tcW w:w="1204" w:type="dxa"/>
            <w:tcBorders>
              <w:bottom w:val="single" w:sz="4" w:space="0" w:color="auto"/>
            </w:tcBorders>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sidRPr="000B7E61">
              <w:rPr>
                <w:rFonts w:ascii="Times New Roman" w:hAnsi="Times New Roman"/>
                <w:bCs/>
                <w:iCs/>
                <w:sz w:val="24"/>
                <w:szCs w:val="24"/>
              </w:rPr>
              <w:t>высокий</w:t>
            </w:r>
          </w:p>
        </w:tc>
        <w:tc>
          <w:tcPr>
            <w:tcW w:w="1206"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sidRPr="000B7E61">
              <w:rPr>
                <w:rFonts w:ascii="Times New Roman" w:hAnsi="Times New Roman"/>
                <w:bCs/>
                <w:iCs/>
                <w:sz w:val="24"/>
                <w:szCs w:val="24"/>
              </w:rPr>
              <w:t>средний</w:t>
            </w:r>
          </w:p>
        </w:tc>
        <w:tc>
          <w:tcPr>
            <w:tcW w:w="113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sidRPr="000B7E61">
              <w:rPr>
                <w:rFonts w:ascii="Times New Roman" w:hAnsi="Times New Roman"/>
                <w:bCs/>
                <w:iCs/>
                <w:sz w:val="24"/>
                <w:szCs w:val="24"/>
              </w:rPr>
              <w:t>низкий</w:t>
            </w:r>
          </w:p>
        </w:tc>
      </w:tr>
      <w:tr w:rsidR="00406947" w:rsidRPr="000B7E61" w:rsidTr="00957FBC">
        <w:tc>
          <w:tcPr>
            <w:tcW w:w="3794" w:type="dxa"/>
            <w:tcBorders>
              <w:top w:val="single" w:sz="4" w:space="0" w:color="auto"/>
            </w:tcBorders>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sidRPr="000B7E61">
              <w:rPr>
                <w:rFonts w:ascii="Times New Roman" w:hAnsi="Times New Roman"/>
                <w:bCs/>
                <w:iCs/>
                <w:sz w:val="24"/>
                <w:szCs w:val="24"/>
              </w:rPr>
              <w:t>Мотивационная готовность</w:t>
            </w:r>
          </w:p>
        </w:tc>
        <w:tc>
          <w:tcPr>
            <w:tcW w:w="1204" w:type="dxa"/>
            <w:tcBorders>
              <w:top w:val="single" w:sz="4" w:space="0" w:color="auto"/>
            </w:tcBorders>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85.7%</w:t>
            </w:r>
          </w:p>
        </w:tc>
        <w:tc>
          <w:tcPr>
            <w:tcW w:w="1206"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9,5%</w:t>
            </w:r>
          </w:p>
        </w:tc>
        <w:tc>
          <w:tcPr>
            <w:tcW w:w="113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4,8%</w:t>
            </w:r>
          </w:p>
        </w:tc>
      </w:tr>
      <w:tr w:rsidR="00406947" w:rsidRPr="000B7E61" w:rsidTr="00957FBC">
        <w:tc>
          <w:tcPr>
            <w:tcW w:w="379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sidRPr="000B7E61">
              <w:rPr>
                <w:rFonts w:ascii="Times New Roman" w:hAnsi="Times New Roman"/>
                <w:bCs/>
                <w:iCs/>
                <w:sz w:val="24"/>
                <w:szCs w:val="24"/>
              </w:rPr>
              <w:t>Интеллектуальная готовность</w:t>
            </w:r>
          </w:p>
        </w:tc>
        <w:tc>
          <w:tcPr>
            <w:tcW w:w="120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76,2%</w:t>
            </w:r>
          </w:p>
        </w:tc>
        <w:tc>
          <w:tcPr>
            <w:tcW w:w="1206"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23,8%</w:t>
            </w:r>
          </w:p>
        </w:tc>
        <w:tc>
          <w:tcPr>
            <w:tcW w:w="113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p>
        </w:tc>
      </w:tr>
      <w:tr w:rsidR="00406947" w:rsidRPr="000B7E61" w:rsidTr="00957FBC">
        <w:tc>
          <w:tcPr>
            <w:tcW w:w="379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sidRPr="000B7E61">
              <w:rPr>
                <w:rFonts w:ascii="Times New Roman" w:hAnsi="Times New Roman"/>
                <w:bCs/>
                <w:iCs/>
                <w:sz w:val="24"/>
                <w:szCs w:val="24"/>
              </w:rPr>
              <w:t>Волевая готовность</w:t>
            </w:r>
          </w:p>
        </w:tc>
        <w:tc>
          <w:tcPr>
            <w:tcW w:w="120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80,9%</w:t>
            </w:r>
          </w:p>
        </w:tc>
        <w:tc>
          <w:tcPr>
            <w:tcW w:w="1206"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19,1%</w:t>
            </w:r>
          </w:p>
        </w:tc>
        <w:tc>
          <w:tcPr>
            <w:tcW w:w="1134" w:type="dxa"/>
          </w:tcPr>
          <w:p w:rsidR="00406947" w:rsidRPr="000B7E61" w:rsidRDefault="00406947" w:rsidP="00957FBC">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7,4%</w:t>
            </w:r>
          </w:p>
        </w:tc>
      </w:tr>
    </w:tbl>
    <w:p w:rsidR="00406947" w:rsidRDefault="00406947" w:rsidP="00406947">
      <w:pPr>
        <w:tabs>
          <w:tab w:val="left" w:pos="709"/>
        </w:tabs>
        <w:suppressAutoHyphens/>
        <w:autoSpaceDE w:val="0"/>
        <w:autoSpaceDN w:val="0"/>
        <w:adjustRightInd w:val="0"/>
        <w:rPr>
          <w:rFonts w:ascii="Times New Roman" w:hAnsi="Times New Roman"/>
          <w:sz w:val="24"/>
          <w:szCs w:val="24"/>
          <w:lang w:val="ru-RU"/>
        </w:rPr>
      </w:pPr>
      <w:r w:rsidRPr="00406947">
        <w:rPr>
          <w:rFonts w:ascii="Times New Roman" w:hAnsi="Times New Roman"/>
          <w:sz w:val="24"/>
          <w:szCs w:val="24"/>
          <w:lang w:val="ru-RU"/>
        </w:rPr>
        <w:t xml:space="preserve">       Все выпускники детского сада были  социально адаптированы и востребованы образовательными учреждениями. </w:t>
      </w:r>
    </w:p>
    <w:p w:rsidR="00643AEB" w:rsidRPr="00643AEB" w:rsidRDefault="00643AEB" w:rsidP="00406947">
      <w:pPr>
        <w:spacing w:before="0" w:beforeAutospacing="0" w:after="0" w:afterAutospacing="0" w:line="276" w:lineRule="auto"/>
        <w:jc w:val="both"/>
        <w:rPr>
          <w:rFonts w:ascii="Times New Roman" w:eastAsia="Calibri" w:hAnsi="Times New Roman" w:cs="Times New Roman"/>
          <w:sz w:val="24"/>
          <w:szCs w:val="24"/>
          <w:lang w:val="ru-RU"/>
        </w:rPr>
      </w:pPr>
      <w:r w:rsidRPr="00643AEB">
        <w:rPr>
          <w:rFonts w:ascii="Times New Roman" w:eastAsia="Calibri" w:hAnsi="Times New Roman" w:cs="Times New Roman"/>
          <w:sz w:val="24"/>
          <w:szCs w:val="24"/>
          <w:lang w:val="ru-RU"/>
        </w:rPr>
        <w:t xml:space="preserve">     На основе полученных результатов педагоги составили план индивидуальной работы с детьми</w:t>
      </w:r>
      <w:r w:rsidR="00D71E69">
        <w:rPr>
          <w:rFonts w:ascii="Times New Roman" w:eastAsia="Calibri" w:hAnsi="Times New Roman" w:cs="Times New Roman"/>
          <w:sz w:val="24"/>
          <w:szCs w:val="24"/>
          <w:lang w:val="ru-RU"/>
        </w:rPr>
        <w:t xml:space="preserve"> на летний период</w:t>
      </w:r>
      <w:r w:rsidRPr="00643AEB">
        <w:rPr>
          <w:rFonts w:ascii="Times New Roman" w:eastAsia="Calibri" w:hAnsi="Times New Roman" w:cs="Times New Roman"/>
          <w:sz w:val="24"/>
          <w:szCs w:val="24"/>
          <w:lang w:val="ru-RU"/>
        </w:rPr>
        <w:t>.</w:t>
      </w:r>
    </w:p>
    <w:p w:rsidR="00643AEB" w:rsidRPr="00E04B9E" w:rsidRDefault="00643AEB" w:rsidP="00406947">
      <w:pPr>
        <w:spacing w:before="0" w:beforeAutospacing="0" w:after="0" w:afterAutospacing="0" w:line="276" w:lineRule="auto"/>
        <w:jc w:val="both"/>
        <w:rPr>
          <w:rFonts w:ascii="Times New Roman" w:eastAsia="Calibri" w:hAnsi="Times New Roman" w:cs="Times New Roman"/>
          <w:sz w:val="24"/>
          <w:szCs w:val="24"/>
          <w:lang w:val="ru-RU"/>
        </w:rPr>
      </w:pPr>
      <w:r w:rsidRPr="00D71E69">
        <w:rPr>
          <w:rFonts w:ascii="Times New Roman" w:eastAsia="Calibri" w:hAnsi="Times New Roman" w:cs="Times New Roman"/>
          <w:b/>
          <w:sz w:val="24"/>
          <w:szCs w:val="24"/>
          <w:lang w:val="ru-RU"/>
        </w:rPr>
        <w:lastRenderedPageBreak/>
        <w:t xml:space="preserve">      Прогнозирование:</w:t>
      </w:r>
      <w:r w:rsidRPr="00643AEB">
        <w:rPr>
          <w:rFonts w:ascii="Times New Roman" w:eastAsia="Calibri" w:hAnsi="Times New Roman" w:cs="Times New Roman"/>
          <w:sz w:val="24"/>
          <w:szCs w:val="24"/>
          <w:lang w:val="ru-RU"/>
        </w:rPr>
        <w:t xml:space="preserve"> продолжать воспитательно-образовательный процесс с учётом результатов педагогического наблюдения используя следующие формы организации детско</w:t>
      </w:r>
      <w:r w:rsidR="00E04B9E">
        <w:rPr>
          <w:rFonts w:ascii="Times New Roman" w:eastAsia="Calibri" w:hAnsi="Times New Roman" w:cs="Times New Roman"/>
          <w:sz w:val="24"/>
          <w:szCs w:val="24"/>
          <w:lang w:val="ru-RU"/>
        </w:rPr>
        <w:t>й деятельности</w:t>
      </w:r>
      <w:r w:rsidRPr="00643AEB">
        <w:rPr>
          <w:rFonts w:ascii="Times New Roman" w:eastAsia="Calibri" w:hAnsi="Times New Roman" w:cs="Times New Roman"/>
          <w:sz w:val="24"/>
          <w:szCs w:val="24"/>
          <w:lang w:val="ru-RU"/>
        </w:rPr>
        <w:t>: образовательные события и проекты, квесты и развлечения, игровые здоровьесберегающие технологии для раскрытия и поощрения детской инициативы и достижения высоких результатов.</w:t>
      </w:r>
    </w:p>
    <w:p w:rsidR="001C58BE" w:rsidRPr="00284009" w:rsidRDefault="0096216B" w:rsidP="00406947">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Реализация каждой образовательной области предполагает решение специфических задач во всех видах детской деятельности, имеющих место в режиме дня:</w:t>
      </w:r>
    </w:p>
    <w:p w:rsidR="001C58BE" w:rsidRDefault="0096216B" w:rsidP="00406947">
      <w:pPr>
        <w:numPr>
          <w:ilvl w:val="0"/>
          <w:numId w:val="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режимные</w:t>
      </w:r>
      <w:r w:rsidR="00406947">
        <w:rPr>
          <w:rFonts w:hAnsi="Times New Roman" w:cs="Times New Roman"/>
          <w:color w:val="000000"/>
          <w:sz w:val="24"/>
          <w:szCs w:val="24"/>
          <w:lang w:val="ru-RU"/>
        </w:rPr>
        <w:t xml:space="preserve"> </w:t>
      </w:r>
      <w:r>
        <w:rPr>
          <w:rFonts w:hAnsi="Times New Roman" w:cs="Times New Roman"/>
          <w:color w:val="000000"/>
          <w:sz w:val="24"/>
          <w:szCs w:val="24"/>
        </w:rPr>
        <w:t>моменты;</w:t>
      </w:r>
    </w:p>
    <w:p w:rsidR="001C58BE" w:rsidRDefault="0096216B" w:rsidP="00406947">
      <w:pPr>
        <w:numPr>
          <w:ilvl w:val="0"/>
          <w:numId w:val="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игровая деятельность;</w:t>
      </w:r>
    </w:p>
    <w:p w:rsidR="001C58BE" w:rsidRPr="009F0E06" w:rsidRDefault="0096216B" w:rsidP="00406947">
      <w:pPr>
        <w:numPr>
          <w:ilvl w:val="0"/>
          <w:numId w:val="6"/>
        </w:numPr>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специально организованные занятия;</w:t>
      </w:r>
    </w:p>
    <w:p w:rsidR="001C58BE" w:rsidRDefault="0096216B" w:rsidP="00406947">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индивидуальная и подгрупповаяработа;</w:t>
      </w:r>
    </w:p>
    <w:p w:rsidR="001C58BE" w:rsidRDefault="0096216B" w:rsidP="00406947">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самостоятельная деятельность;</w:t>
      </w:r>
    </w:p>
    <w:p w:rsidR="009927E7" w:rsidRPr="00D71E69" w:rsidRDefault="0096216B" w:rsidP="00D71E69">
      <w:pPr>
        <w:numPr>
          <w:ilvl w:val="0"/>
          <w:numId w:val="6"/>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опыты</w:t>
      </w:r>
      <w:r w:rsidR="003507F2">
        <w:rPr>
          <w:rFonts w:hAnsi="Times New Roman" w:cs="Times New Roman"/>
          <w:color w:val="000000"/>
          <w:sz w:val="24"/>
          <w:szCs w:val="24"/>
          <w:lang w:val="ru-RU"/>
        </w:rPr>
        <w:t>,</w:t>
      </w:r>
      <w:r w:rsidR="009927E7">
        <w:rPr>
          <w:rFonts w:hAnsi="Times New Roman" w:cs="Times New Roman"/>
          <w:color w:val="000000"/>
          <w:sz w:val="24"/>
          <w:szCs w:val="24"/>
          <w:lang w:val="ru-RU"/>
        </w:rPr>
        <w:t xml:space="preserve"> наблюдения </w:t>
      </w:r>
      <w:r>
        <w:rPr>
          <w:rFonts w:hAnsi="Times New Roman" w:cs="Times New Roman"/>
          <w:color w:val="000000"/>
          <w:sz w:val="24"/>
          <w:szCs w:val="24"/>
        </w:rPr>
        <w:t xml:space="preserve"> и экспериментирование</w:t>
      </w:r>
      <w:r w:rsidR="009927E7">
        <w:rPr>
          <w:rFonts w:hAnsi="Times New Roman" w:cs="Times New Roman"/>
          <w:color w:val="000000"/>
          <w:sz w:val="24"/>
          <w:szCs w:val="24"/>
          <w:lang w:val="ru-RU"/>
        </w:rPr>
        <w:t>.</w:t>
      </w:r>
    </w:p>
    <w:p w:rsidR="001C58BE" w:rsidRPr="009F0E06" w:rsidRDefault="0096216B" w:rsidP="009927E7">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 xml:space="preserve">В 2022 году в </w:t>
      </w:r>
      <w:r w:rsidRPr="00D71E69">
        <w:rPr>
          <w:rFonts w:hAnsi="Times New Roman" w:cs="Times New Roman"/>
          <w:b/>
          <w:color w:val="000000"/>
          <w:sz w:val="24"/>
          <w:szCs w:val="24"/>
          <w:lang w:val="ru-RU"/>
        </w:rPr>
        <w:t xml:space="preserve">целях </w:t>
      </w:r>
      <w:r w:rsidR="009927E7" w:rsidRPr="00D71E69">
        <w:rPr>
          <w:rFonts w:hAnsi="Times New Roman" w:cs="Times New Roman"/>
          <w:b/>
          <w:color w:val="000000"/>
          <w:sz w:val="24"/>
          <w:szCs w:val="24"/>
          <w:lang w:val="ru-RU"/>
        </w:rPr>
        <w:t>формирования</w:t>
      </w:r>
      <w:r w:rsidR="009927E7" w:rsidRPr="00D71E69">
        <w:rPr>
          <w:rFonts w:ascii="Times New Roman" w:eastAsia="Times New Roman" w:hAnsi="Times New Roman" w:cs="Times New Roman"/>
          <w:b/>
          <w:sz w:val="24"/>
          <w:szCs w:val="24"/>
          <w:lang w:val="ru-RU" w:eastAsia="ru-RU"/>
        </w:rPr>
        <w:t xml:space="preserve">    духовно-нравственного потенциала личности ребёнка, приобщение ребёнка к социокультурным нормам и ценностям на основе исторических и культурных традиций народов Российской Федерации</w:t>
      </w:r>
      <w:r w:rsidRPr="009F0E06">
        <w:rPr>
          <w:rFonts w:hAnsi="Times New Roman" w:cs="Times New Roman"/>
          <w:color w:val="000000"/>
          <w:sz w:val="24"/>
          <w:szCs w:val="24"/>
          <w:lang w:val="ru-RU"/>
        </w:rPr>
        <w:t>в детском саду</w:t>
      </w:r>
      <w:r>
        <w:rPr>
          <w:rFonts w:hAnsi="Times New Roman" w:cs="Times New Roman"/>
          <w:color w:val="000000"/>
          <w:sz w:val="24"/>
          <w:szCs w:val="24"/>
        </w:rPr>
        <w:t> </w:t>
      </w:r>
      <w:r w:rsidRPr="009F0E06">
        <w:rPr>
          <w:rFonts w:hAnsi="Times New Roman" w:cs="Times New Roman"/>
          <w:color w:val="000000"/>
          <w:sz w:val="24"/>
          <w:szCs w:val="24"/>
          <w:lang w:val="ru-RU"/>
        </w:rPr>
        <w:t>проводилась работа разнопланового характера в следующих направлениях: работа с педагогами, с детьми, с родителями, с социумом.</w:t>
      </w:r>
    </w:p>
    <w:p w:rsidR="001C58BE" w:rsidRPr="009F0E06" w:rsidRDefault="0096216B" w:rsidP="009927E7">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Деятельность по патриотическому воспитанию носит системный характер и направлена на формирование:</w:t>
      </w:r>
    </w:p>
    <w:p w:rsidR="001C58BE" w:rsidRPr="009F0E06" w:rsidRDefault="0096216B" w:rsidP="009927E7">
      <w:pPr>
        <w:numPr>
          <w:ilvl w:val="0"/>
          <w:numId w:val="7"/>
        </w:numPr>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патриотизма и духовно-нравственных ценностей;</w:t>
      </w:r>
    </w:p>
    <w:p w:rsidR="001C58BE" w:rsidRPr="009F0E06" w:rsidRDefault="0096216B" w:rsidP="009927E7">
      <w:pPr>
        <w:numPr>
          <w:ilvl w:val="0"/>
          <w:numId w:val="7"/>
        </w:numPr>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эмоционально-ценностного отношения к истории, культуре и традициям малой Родины и России;</w:t>
      </w:r>
    </w:p>
    <w:p w:rsidR="001C58BE" w:rsidRPr="009F0E06" w:rsidRDefault="0096216B" w:rsidP="009927E7">
      <w:pPr>
        <w:numPr>
          <w:ilvl w:val="0"/>
          <w:numId w:val="7"/>
        </w:numPr>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w:t>
      </w:r>
    </w:p>
    <w:p w:rsidR="001C58BE" w:rsidRPr="009F0E06" w:rsidRDefault="0096216B" w:rsidP="009927E7">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В группах детского сада прошли:</w:t>
      </w:r>
    </w:p>
    <w:p w:rsidR="001C58BE" w:rsidRPr="009F0E06" w:rsidRDefault="0096216B" w:rsidP="00123533">
      <w:pPr>
        <w:numPr>
          <w:ilvl w:val="0"/>
          <w:numId w:val="8"/>
        </w:numPr>
        <w:tabs>
          <w:tab w:val="clear" w:pos="720"/>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познавательные беседы: «</w:t>
      </w:r>
      <w:r w:rsidR="009927E7">
        <w:rPr>
          <w:rFonts w:hAnsi="Times New Roman" w:cs="Times New Roman"/>
          <w:color w:val="000000"/>
          <w:sz w:val="24"/>
          <w:szCs w:val="24"/>
          <w:lang w:val="ru-RU"/>
        </w:rPr>
        <w:t>Былины о богатырях</w:t>
      </w:r>
      <w:r w:rsidRPr="009F0E06">
        <w:rPr>
          <w:rFonts w:hAnsi="Times New Roman" w:cs="Times New Roman"/>
          <w:color w:val="000000"/>
          <w:sz w:val="24"/>
          <w:szCs w:val="24"/>
          <w:lang w:val="ru-RU"/>
        </w:rPr>
        <w:t>», «</w:t>
      </w:r>
      <w:r w:rsidR="009927E7">
        <w:rPr>
          <w:rFonts w:hAnsi="Times New Roman" w:cs="Times New Roman"/>
          <w:color w:val="000000"/>
          <w:sz w:val="24"/>
          <w:szCs w:val="24"/>
          <w:lang w:val="ru-RU"/>
        </w:rPr>
        <w:t>И помнить страшно, и забыть нельзя</w:t>
      </w:r>
      <w:r w:rsidRPr="009F0E06">
        <w:rPr>
          <w:rFonts w:hAnsi="Times New Roman" w:cs="Times New Roman"/>
          <w:color w:val="000000"/>
          <w:sz w:val="24"/>
          <w:szCs w:val="24"/>
          <w:lang w:val="ru-RU"/>
        </w:rPr>
        <w:t>», «Они защищали Родину», «</w:t>
      </w:r>
      <w:r w:rsidR="009927E7">
        <w:rPr>
          <w:rFonts w:hAnsi="Times New Roman" w:cs="Times New Roman"/>
          <w:color w:val="000000"/>
          <w:sz w:val="24"/>
          <w:szCs w:val="24"/>
          <w:lang w:val="ru-RU"/>
        </w:rPr>
        <w:t>Слава Армии родной</w:t>
      </w:r>
      <w:r w:rsidRPr="009F0E06">
        <w:rPr>
          <w:rFonts w:hAnsi="Times New Roman" w:cs="Times New Roman"/>
          <w:color w:val="000000"/>
          <w:sz w:val="24"/>
          <w:szCs w:val="24"/>
          <w:lang w:val="ru-RU"/>
        </w:rPr>
        <w:t xml:space="preserve">», «Наши защитники», </w:t>
      </w:r>
      <w:r w:rsidR="009927E7">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и т. д., рассматривание иллюстраций по теме, чтение художественной литературы</w:t>
      </w:r>
      <w:r w:rsidR="009927E7">
        <w:rPr>
          <w:rFonts w:hAnsi="Times New Roman" w:cs="Times New Roman"/>
          <w:color w:val="000000"/>
          <w:sz w:val="24"/>
          <w:szCs w:val="24"/>
          <w:lang w:val="ru-RU"/>
        </w:rPr>
        <w:t xml:space="preserve"> «Военный книжный эшелон»</w:t>
      </w:r>
      <w:r w:rsidR="00123533">
        <w:rPr>
          <w:rFonts w:hAnsi="Times New Roman" w:cs="Times New Roman"/>
          <w:color w:val="000000"/>
          <w:sz w:val="24"/>
          <w:szCs w:val="24"/>
          <w:lang w:val="ru-RU"/>
        </w:rPr>
        <w:t xml:space="preserve">, </w:t>
      </w:r>
      <w:r w:rsidR="00123533">
        <w:rPr>
          <w:rFonts w:ascii="Times New Roman" w:eastAsia="Times New Roman" w:hAnsi="Times New Roman" w:cs="Times New Roman"/>
          <w:sz w:val="24"/>
          <w:szCs w:val="24"/>
          <w:lang w:val="ru-RU"/>
        </w:rPr>
        <w:t>ч</w:t>
      </w:r>
      <w:r w:rsidR="00123533" w:rsidRPr="00123533">
        <w:rPr>
          <w:rFonts w:ascii="Times New Roman" w:eastAsia="Times New Roman" w:hAnsi="Times New Roman" w:cs="Times New Roman"/>
          <w:sz w:val="24"/>
          <w:szCs w:val="24"/>
          <w:lang w:val="ru-RU"/>
        </w:rPr>
        <w:t>ас мужества «Живая память», посвященный Дню Неизвестного солдата</w:t>
      </w:r>
      <w:r w:rsidR="00123533">
        <w:rPr>
          <w:rFonts w:ascii="Times New Roman" w:eastAsia="Times New Roman" w:hAnsi="Times New Roman" w:cs="Times New Roman"/>
          <w:sz w:val="24"/>
          <w:szCs w:val="24"/>
          <w:lang w:val="ru-RU"/>
        </w:rPr>
        <w:t>;</w:t>
      </w:r>
    </w:p>
    <w:p w:rsidR="001C58BE" w:rsidRPr="009F0E06" w:rsidRDefault="0096216B" w:rsidP="00123533">
      <w:pPr>
        <w:numPr>
          <w:ilvl w:val="0"/>
          <w:numId w:val="8"/>
        </w:numPr>
        <w:tabs>
          <w:tab w:val="clear" w:pos="720"/>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просмотр мультимедийных презентаций</w:t>
      </w:r>
      <w:r w:rsidR="009927E7">
        <w:rPr>
          <w:rFonts w:hAnsi="Times New Roman" w:cs="Times New Roman"/>
          <w:color w:val="000000"/>
          <w:sz w:val="24"/>
          <w:szCs w:val="24"/>
          <w:lang w:val="ru-RU"/>
        </w:rPr>
        <w:t xml:space="preserve"> для детей </w:t>
      </w:r>
      <w:r w:rsidR="009927E7" w:rsidRPr="009F0E06">
        <w:rPr>
          <w:rFonts w:hAnsi="Times New Roman" w:cs="Times New Roman"/>
          <w:color w:val="000000"/>
          <w:sz w:val="24"/>
          <w:szCs w:val="24"/>
          <w:lang w:val="ru-RU"/>
        </w:rPr>
        <w:t>«</w:t>
      </w:r>
      <w:r w:rsidR="009927E7">
        <w:rPr>
          <w:rFonts w:hAnsi="Times New Roman" w:cs="Times New Roman"/>
          <w:color w:val="000000"/>
          <w:sz w:val="24"/>
          <w:szCs w:val="24"/>
          <w:lang w:val="ru-RU"/>
        </w:rPr>
        <w:t>Наша Армия самая сильная</w:t>
      </w:r>
      <w:r w:rsidR="009927E7" w:rsidRPr="009F0E06">
        <w:rPr>
          <w:rFonts w:hAnsi="Times New Roman" w:cs="Times New Roman"/>
          <w:color w:val="000000"/>
          <w:sz w:val="24"/>
          <w:szCs w:val="24"/>
          <w:lang w:val="ru-RU"/>
        </w:rPr>
        <w:t>»</w:t>
      </w:r>
      <w:r w:rsidRPr="009F0E06">
        <w:rPr>
          <w:rFonts w:hAnsi="Times New Roman" w:cs="Times New Roman"/>
          <w:color w:val="000000"/>
          <w:sz w:val="24"/>
          <w:szCs w:val="24"/>
          <w:lang w:val="ru-RU"/>
        </w:rPr>
        <w:t xml:space="preserve">, </w:t>
      </w:r>
      <w:r w:rsidR="009927E7">
        <w:rPr>
          <w:rFonts w:hAnsi="Times New Roman" w:cs="Times New Roman"/>
          <w:color w:val="000000"/>
          <w:sz w:val="24"/>
          <w:szCs w:val="24"/>
          <w:lang w:val="ru-RU"/>
        </w:rPr>
        <w:t>театра на большом экране «Аленький цветочек»</w:t>
      </w:r>
      <w:r w:rsidRPr="009F0E06">
        <w:rPr>
          <w:rFonts w:hAnsi="Times New Roman" w:cs="Times New Roman"/>
          <w:color w:val="000000"/>
          <w:sz w:val="24"/>
          <w:szCs w:val="24"/>
          <w:lang w:val="ru-RU"/>
        </w:rPr>
        <w:t>: «Разведчики», «</w:t>
      </w:r>
      <w:r w:rsidR="009927E7">
        <w:rPr>
          <w:rFonts w:hAnsi="Times New Roman" w:cs="Times New Roman"/>
          <w:color w:val="000000"/>
          <w:sz w:val="24"/>
          <w:szCs w:val="24"/>
          <w:lang w:val="ru-RU"/>
        </w:rPr>
        <w:t>Защитники Отечества</w:t>
      </w:r>
      <w:r w:rsidRPr="009F0E06">
        <w:rPr>
          <w:rFonts w:hAnsi="Times New Roman" w:cs="Times New Roman"/>
          <w:color w:val="000000"/>
          <w:sz w:val="24"/>
          <w:szCs w:val="24"/>
          <w:lang w:val="ru-RU"/>
        </w:rPr>
        <w:t>», которые обогатили знания детей о Российской армии, о родах войск, активизировали словарный запас;</w:t>
      </w:r>
    </w:p>
    <w:p w:rsidR="001C58BE" w:rsidRDefault="009927E7" w:rsidP="00123533">
      <w:pPr>
        <w:numPr>
          <w:ilvl w:val="0"/>
          <w:numId w:val="8"/>
        </w:numPr>
        <w:tabs>
          <w:tab w:val="clear" w:pos="720"/>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спортивные состязания «Я и папа – два солдата!» , «Мы сильные и ловкие»; </w:t>
      </w:r>
    </w:p>
    <w:p w:rsidR="009927E7" w:rsidRPr="009F0E06" w:rsidRDefault="009927E7" w:rsidP="00123533">
      <w:pPr>
        <w:numPr>
          <w:ilvl w:val="0"/>
          <w:numId w:val="8"/>
        </w:numPr>
        <w:tabs>
          <w:tab w:val="clear" w:pos="720"/>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праздники, досуги, квесты, образовательные события:  « На помощь </w:t>
      </w:r>
      <w:r w:rsidR="00406947">
        <w:rPr>
          <w:rFonts w:hAnsi="Times New Roman" w:cs="Times New Roman"/>
          <w:color w:val="000000"/>
          <w:sz w:val="24"/>
          <w:szCs w:val="24"/>
          <w:lang w:val="ru-RU"/>
        </w:rPr>
        <w:t>богатырям</w:t>
      </w:r>
      <w:r w:rsidR="00123533">
        <w:rPr>
          <w:rFonts w:hAnsi="Times New Roman" w:cs="Times New Roman"/>
          <w:color w:val="000000"/>
          <w:sz w:val="24"/>
          <w:szCs w:val="24"/>
          <w:lang w:val="ru-RU"/>
        </w:rPr>
        <w:t>», «Масленица»</w:t>
      </w:r>
    </w:p>
    <w:p w:rsidR="001C58BE" w:rsidRPr="009927E7" w:rsidRDefault="0096216B" w:rsidP="00123533">
      <w:pPr>
        <w:numPr>
          <w:ilvl w:val="0"/>
          <w:numId w:val="8"/>
        </w:numPr>
        <w:tabs>
          <w:tab w:val="clear" w:pos="720"/>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 xml:space="preserve">консультация для родителей «Ознакомление старших дошкольников с военными профессиями». </w:t>
      </w:r>
      <w:r w:rsidRPr="009927E7">
        <w:rPr>
          <w:rFonts w:hAnsi="Times New Roman" w:cs="Times New Roman"/>
          <w:color w:val="000000"/>
          <w:sz w:val="24"/>
          <w:szCs w:val="24"/>
          <w:lang w:val="ru-RU"/>
        </w:rPr>
        <w:t>Родители оказали неоценимую помощь в сборе фотоматериалов;</w:t>
      </w:r>
    </w:p>
    <w:p w:rsidR="001C58BE" w:rsidRDefault="0096216B" w:rsidP="00123533">
      <w:pPr>
        <w:numPr>
          <w:ilvl w:val="0"/>
          <w:numId w:val="8"/>
        </w:numPr>
        <w:tabs>
          <w:tab w:val="clear" w:pos="720"/>
          <w:tab w:val="num" w:pos="567"/>
        </w:tabs>
        <w:spacing w:before="0" w:beforeAutospacing="0" w:after="0" w:afterAutospacing="0"/>
        <w:ind w:left="567" w:right="180" w:hanging="147"/>
        <w:jc w:val="both"/>
        <w:rPr>
          <w:rFonts w:hAnsi="Times New Roman" w:cs="Times New Roman"/>
          <w:color w:val="000000"/>
          <w:sz w:val="24"/>
          <w:szCs w:val="24"/>
          <w:lang w:val="ru-RU"/>
        </w:rPr>
      </w:pPr>
      <w:r w:rsidRPr="009F0E06">
        <w:rPr>
          <w:rFonts w:hAnsi="Times New Roman" w:cs="Times New Roman"/>
          <w:color w:val="000000"/>
          <w:sz w:val="24"/>
          <w:szCs w:val="24"/>
          <w:lang w:val="ru-RU"/>
        </w:rPr>
        <w:t>прослушивание музыкальных произведений и песен о Великой Отечественной войне</w:t>
      </w:r>
      <w:r w:rsidR="00123533">
        <w:rPr>
          <w:rFonts w:hAnsi="Times New Roman" w:cs="Times New Roman"/>
          <w:color w:val="000000"/>
          <w:sz w:val="24"/>
          <w:szCs w:val="24"/>
          <w:lang w:val="ru-RU"/>
        </w:rPr>
        <w:t>;</w:t>
      </w:r>
    </w:p>
    <w:p w:rsidR="00123533" w:rsidRPr="00123533" w:rsidRDefault="00123533" w:rsidP="00123533">
      <w:pPr>
        <w:numPr>
          <w:ilvl w:val="0"/>
          <w:numId w:val="8"/>
        </w:numPr>
        <w:tabs>
          <w:tab w:val="clear" w:pos="720"/>
          <w:tab w:val="num" w:pos="567"/>
        </w:tabs>
        <w:spacing w:before="0" w:beforeAutospacing="0" w:after="0" w:afterAutospacing="0"/>
        <w:ind w:left="567" w:right="180" w:hanging="147"/>
        <w:jc w:val="both"/>
        <w:rPr>
          <w:rFonts w:hAnsi="Times New Roman" w:cs="Times New Roman"/>
          <w:color w:val="000000"/>
          <w:sz w:val="24"/>
          <w:szCs w:val="24"/>
          <w:lang w:val="ru-RU"/>
        </w:rPr>
      </w:pPr>
      <w:r>
        <w:rPr>
          <w:rFonts w:hAnsi="Times New Roman" w:cs="Times New Roman"/>
          <w:color w:val="000000"/>
          <w:sz w:val="24"/>
          <w:szCs w:val="24"/>
          <w:lang w:val="ru-RU"/>
        </w:rPr>
        <w:t>м</w:t>
      </w:r>
      <w:r w:rsidRPr="00123533">
        <w:rPr>
          <w:rFonts w:hAnsi="Times New Roman" w:cs="Times New Roman"/>
          <w:color w:val="000000"/>
          <w:sz w:val="24"/>
          <w:szCs w:val="24"/>
          <w:lang w:val="ru-RU"/>
        </w:rPr>
        <w:t>ероприятия по благоустройству Братской могилы воинам Красной армии.</w:t>
      </w:r>
    </w:p>
    <w:p w:rsidR="001C58BE" w:rsidRPr="00123533" w:rsidRDefault="0096216B" w:rsidP="00123533">
      <w:pPr>
        <w:spacing w:before="0" w:beforeAutospacing="0" w:after="0" w:afterAutospacing="0" w:line="273" w:lineRule="exact"/>
        <w:ind w:left="142" w:firstLine="142"/>
        <w:jc w:val="both"/>
        <w:rPr>
          <w:rFonts w:ascii="Times New Roman" w:eastAsia="Times New Roman" w:hAnsi="Times New Roman" w:cs="Times New Roman"/>
          <w:sz w:val="24"/>
          <w:szCs w:val="24"/>
          <w:lang w:val="ru-RU"/>
        </w:rPr>
      </w:pPr>
      <w:r w:rsidRPr="009F0E06">
        <w:rPr>
          <w:rFonts w:hAnsi="Times New Roman" w:cs="Times New Roman"/>
          <w:color w:val="000000"/>
          <w:sz w:val="24"/>
          <w:szCs w:val="24"/>
          <w:lang w:val="ru-RU"/>
        </w:rPr>
        <w:t xml:space="preserve">В рамках физического развития проводятся образовательно-досуговые мероприятия: </w:t>
      </w:r>
      <w:r w:rsidR="00123533">
        <w:rPr>
          <w:rFonts w:ascii="Times New Roman" w:eastAsia="Times New Roman" w:hAnsi="Times New Roman" w:cs="Times New Roman"/>
          <w:sz w:val="24"/>
          <w:szCs w:val="24"/>
          <w:lang w:val="ru-RU"/>
        </w:rPr>
        <w:t>м</w:t>
      </w:r>
      <w:r w:rsidR="00123533" w:rsidRPr="00123533">
        <w:rPr>
          <w:rFonts w:ascii="Times New Roman" w:eastAsia="Times New Roman" w:hAnsi="Times New Roman" w:cs="Times New Roman"/>
          <w:sz w:val="24"/>
          <w:szCs w:val="24"/>
          <w:lang w:val="ru-RU"/>
        </w:rPr>
        <w:t>узыкально – спортивный праздник «</w:t>
      </w:r>
      <w:r w:rsidR="00957FBC">
        <w:rPr>
          <w:rFonts w:ascii="Times New Roman" w:eastAsia="Times New Roman" w:hAnsi="Times New Roman" w:cs="Times New Roman"/>
          <w:sz w:val="24"/>
          <w:szCs w:val="24"/>
          <w:lang w:val="ru-RU"/>
        </w:rPr>
        <w:t>Мама, пап, я -  спортивная семья</w:t>
      </w:r>
      <w:r w:rsidR="00123533" w:rsidRPr="00123533">
        <w:rPr>
          <w:rFonts w:ascii="Times New Roman" w:eastAsia="Times New Roman" w:hAnsi="Times New Roman" w:cs="Times New Roman"/>
          <w:sz w:val="24"/>
          <w:szCs w:val="24"/>
          <w:lang w:val="ru-RU"/>
        </w:rPr>
        <w:t>»</w:t>
      </w:r>
      <w:r w:rsidR="00123533">
        <w:rPr>
          <w:rFonts w:ascii="Times New Roman" w:eastAsia="Times New Roman" w:hAnsi="Times New Roman" w:cs="Times New Roman"/>
          <w:sz w:val="24"/>
          <w:szCs w:val="24"/>
          <w:lang w:val="ru-RU"/>
        </w:rPr>
        <w:t>,</w:t>
      </w:r>
      <w:r w:rsidR="00957FBC">
        <w:rPr>
          <w:rFonts w:ascii="Times New Roman" w:eastAsia="Times New Roman" w:hAnsi="Times New Roman" w:cs="Times New Roman"/>
          <w:sz w:val="24"/>
          <w:szCs w:val="24"/>
          <w:lang w:val="ru-RU"/>
        </w:rPr>
        <w:t xml:space="preserve"> </w:t>
      </w:r>
      <w:r w:rsidR="00123533">
        <w:rPr>
          <w:rFonts w:ascii="Times New Roman" w:eastAsia="Times New Roman" w:hAnsi="Times New Roman" w:cs="Times New Roman"/>
          <w:bCs/>
          <w:sz w:val="24"/>
          <w:szCs w:val="24"/>
          <w:lang w:val="ru-RU"/>
        </w:rPr>
        <w:t>проект «Д</w:t>
      </w:r>
      <w:r w:rsidR="00123533" w:rsidRPr="00123533">
        <w:rPr>
          <w:rFonts w:ascii="Times New Roman" w:eastAsia="Times New Roman" w:hAnsi="Times New Roman" w:cs="Times New Roman"/>
          <w:bCs/>
          <w:sz w:val="24"/>
          <w:szCs w:val="24"/>
          <w:lang w:val="ru-RU"/>
        </w:rPr>
        <w:t>етский сад и семья – территория здоровья»</w:t>
      </w:r>
      <w:r w:rsidR="00123533">
        <w:rPr>
          <w:rFonts w:ascii="Times New Roman" w:eastAsia="Times New Roman" w:hAnsi="Times New Roman" w:cs="Times New Roman"/>
          <w:bCs/>
          <w:sz w:val="24"/>
          <w:szCs w:val="24"/>
          <w:lang w:val="ru-RU"/>
        </w:rPr>
        <w:t>,</w:t>
      </w:r>
      <w:r w:rsidR="00957FBC">
        <w:rPr>
          <w:rFonts w:ascii="Times New Roman" w:eastAsia="Times New Roman" w:hAnsi="Times New Roman" w:cs="Times New Roman"/>
          <w:bCs/>
          <w:sz w:val="24"/>
          <w:szCs w:val="24"/>
          <w:lang w:val="ru-RU"/>
        </w:rPr>
        <w:t xml:space="preserve"> Кросс Наций 2022,  </w:t>
      </w:r>
      <w:r w:rsidR="00123533" w:rsidRPr="00123533">
        <w:rPr>
          <w:rFonts w:ascii="Times New Roman" w:eastAsia="Times New Roman" w:hAnsi="Times New Roman" w:cs="Times New Roman"/>
          <w:sz w:val="24"/>
          <w:szCs w:val="24"/>
          <w:lang w:val="ru-RU"/>
        </w:rPr>
        <w:t>Игры-соревнования«Мой весёлый, звонкий мяч»</w:t>
      </w:r>
      <w:r w:rsidR="00123533">
        <w:rPr>
          <w:rFonts w:ascii="Times New Roman" w:eastAsia="Times New Roman" w:hAnsi="Times New Roman" w:cs="Times New Roman"/>
          <w:sz w:val="24"/>
          <w:szCs w:val="24"/>
          <w:lang w:val="ru-RU"/>
        </w:rPr>
        <w:t>, з</w:t>
      </w:r>
      <w:r w:rsidR="00123533" w:rsidRPr="00123533">
        <w:rPr>
          <w:rFonts w:ascii="Times New Roman" w:eastAsia="Times New Roman" w:hAnsi="Times New Roman" w:cs="Times New Roman"/>
          <w:sz w:val="24"/>
          <w:szCs w:val="24"/>
          <w:lang w:val="ru-RU"/>
        </w:rPr>
        <w:t>имний спортивный праздник «И  летом, и зимой - дружит спорт со мной</w:t>
      </w:r>
      <w:r w:rsidR="00957FBC">
        <w:rPr>
          <w:rFonts w:ascii="Times New Roman" w:eastAsia="Times New Roman" w:hAnsi="Times New Roman" w:cs="Times New Roman"/>
          <w:sz w:val="24"/>
          <w:szCs w:val="24"/>
          <w:lang w:val="ru-RU"/>
        </w:rPr>
        <w:t>» и т.д</w:t>
      </w:r>
      <w:r w:rsidR="00123533">
        <w:rPr>
          <w:rFonts w:hAnsi="Times New Roman" w:cs="Times New Roman"/>
          <w:color w:val="000000"/>
          <w:sz w:val="24"/>
          <w:szCs w:val="24"/>
          <w:lang w:val="ru-RU"/>
        </w:rPr>
        <w:t xml:space="preserve">  Все перечисленные мероприятия проводились </w:t>
      </w:r>
      <w:r w:rsidRPr="009F0E06">
        <w:rPr>
          <w:rFonts w:hAnsi="Times New Roman" w:cs="Times New Roman"/>
          <w:color w:val="000000"/>
          <w:sz w:val="24"/>
          <w:szCs w:val="24"/>
          <w:lang w:val="ru-RU"/>
        </w:rPr>
        <w:t xml:space="preserve">согласно календарному плану воспитательной работы </w:t>
      </w:r>
      <w:r w:rsidR="00123533">
        <w:rPr>
          <w:rFonts w:hAnsi="Times New Roman" w:cs="Times New Roman"/>
          <w:color w:val="000000"/>
          <w:sz w:val="24"/>
          <w:szCs w:val="24"/>
          <w:lang w:val="ru-RU"/>
        </w:rPr>
        <w:t>на 2022-2023 уч.г</w:t>
      </w:r>
      <w:r w:rsidRPr="009F0E06">
        <w:rPr>
          <w:rFonts w:hAnsi="Times New Roman" w:cs="Times New Roman"/>
          <w:color w:val="000000"/>
          <w:sz w:val="24"/>
          <w:szCs w:val="24"/>
          <w:lang w:val="ru-RU"/>
        </w:rPr>
        <w:t xml:space="preserve">. </w:t>
      </w:r>
    </w:p>
    <w:p w:rsidR="001C58BE" w:rsidRPr="009F0E06" w:rsidRDefault="0096216B" w:rsidP="00991746">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lastRenderedPageBreak/>
        <w:t xml:space="preserve">В 2022 году в рамках патриотического воспитания осуществлялась </w:t>
      </w:r>
      <w:r w:rsidRPr="00D71E69">
        <w:rPr>
          <w:rFonts w:hAnsi="Times New Roman" w:cs="Times New Roman"/>
          <w:b/>
          <w:color w:val="000000"/>
          <w:sz w:val="24"/>
          <w:szCs w:val="24"/>
          <w:lang w:val="ru-RU"/>
        </w:rPr>
        <w:t>работа по формированию представлений о государственной символике РФ:</w:t>
      </w:r>
      <w:r w:rsidRPr="009F0E06">
        <w:rPr>
          <w:rFonts w:hAnsi="Times New Roman" w:cs="Times New Roman"/>
          <w:color w:val="000000"/>
          <w:sz w:val="24"/>
          <w:szCs w:val="24"/>
          <w:lang w:val="ru-RU"/>
        </w:rPr>
        <w:t xml:space="preserve"> изучение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 символам страны.</w:t>
      </w:r>
    </w:p>
    <w:p w:rsidR="001C58BE" w:rsidRPr="009F0E06" w:rsidRDefault="00991746" w:rsidP="0099174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На стенде «Для вас педагоги и родители»размещена информация </w:t>
      </w:r>
      <w:r w:rsidR="0096216B" w:rsidRPr="009F0E06">
        <w:rPr>
          <w:rFonts w:hAnsi="Times New Roman" w:cs="Times New Roman"/>
          <w:color w:val="000000"/>
          <w:sz w:val="24"/>
          <w:szCs w:val="24"/>
          <w:lang w:val="ru-RU"/>
        </w:rPr>
        <w:t xml:space="preserve"> «Государственные символы России» с соблюдением всех правил размещения государственных символов России среди других флагов и гербов.</w:t>
      </w:r>
    </w:p>
    <w:p w:rsidR="001C58BE" w:rsidRPr="009F0E06" w:rsidRDefault="0096216B" w:rsidP="00991746">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В рамках работы по формированию представлений о государственной символике у детей были запланированы и реализованы следующие мероприятия:</w:t>
      </w:r>
    </w:p>
    <w:p w:rsidR="001C58BE" w:rsidRPr="009F0E06" w:rsidRDefault="00991746">
      <w:pPr>
        <w:numPr>
          <w:ilvl w:val="0"/>
          <w:numId w:val="9"/>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тематические занятия </w:t>
      </w:r>
      <w:r w:rsidR="0096216B" w:rsidRPr="009F0E06">
        <w:rPr>
          <w:rFonts w:hAnsi="Times New Roman" w:cs="Times New Roman"/>
          <w:color w:val="000000"/>
          <w:sz w:val="24"/>
          <w:szCs w:val="24"/>
          <w:lang w:val="ru-RU"/>
        </w:rPr>
        <w:t xml:space="preserve">по изучению государственных символов в возрастных группах; </w:t>
      </w:r>
    </w:p>
    <w:p w:rsidR="001C58BE" w:rsidRPr="009F0E06" w:rsidRDefault="0096216B">
      <w:pPr>
        <w:numPr>
          <w:ilvl w:val="0"/>
          <w:numId w:val="9"/>
        </w:numPr>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 xml:space="preserve">беседы с учетом возрастных особенностей детей; </w:t>
      </w:r>
    </w:p>
    <w:p w:rsidR="001C58BE" w:rsidRPr="009F0E06" w:rsidRDefault="0096216B" w:rsidP="00991746">
      <w:pPr>
        <w:numPr>
          <w:ilvl w:val="0"/>
          <w:numId w:val="9"/>
        </w:numPr>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 xml:space="preserve">культурно-досуговые мероприятия: </w:t>
      </w:r>
      <w:r w:rsidR="00991746" w:rsidRPr="009F0E06">
        <w:rPr>
          <w:rFonts w:hAnsi="Times New Roman" w:cs="Times New Roman"/>
          <w:color w:val="000000"/>
          <w:sz w:val="24"/>
          <w:szCs w:val="24"/>
          <w:lang w:val="ru-RU"/>
        </w:rPr>
        <w:t xml:space="preserve">музыкально-спортивный праздник </w:t>
      </w:r>
      <w:r w:rsidR="00991746">
        <w:rPr>
          <w:rFonts w:hAnsi="Times New Roman" w:cs="Times New Roman"/>
          <w:color w:val="000000"/>
          <w:sz w:val="24"/>
          <w:szCs w:val="24"/>
          <w:lang w:val="ru-RU"/>
        </w:rPr>
        <w:t>«День Российского флага»</w:t>
      </w:r>
      <w:r w:rsidRPr="009F0E06">
        <w:rPr>
          <w:rFonts w:hAnsi="Times New Roman" w:cs="Times New Roman"/>
          <w:color w:val="000000"/>
          <w:sz w:val="24"/>
          <w:szCs w:val="24"/>
          <w:lang w:val="ru-RU"/>
        </w:rPr>
        <w:t>;</w:t>
      </w:r>
    </w:p>
    <w:p w:rsidR="001C58BE" w:rsidRPr="009F0E06" w:rsidRDefault="0096216B" w:rsidP="00991746">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1C58BE" w:rsidRPr="00991746" w:rsidRDefault="0096216B" w:rsidP="00991746">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Все</w:t>
      </w:r>
      <w:r w:rsidR="00991746">
        <w:rPr>
          <w:rFonts w:hAnsi="Times New Roman" w:cs="Times New Roman"/>
          <w:color w:val="000000"/>
          <w:sz w:val="24"/>
          <w:szCs w:val="24"/>
          <w:lang w:val="ru-RU"/>
        </w:rPr>
        <w:t xml:space="preserve"> запланированные мероприятия в рамках календарного плана воспитательной работы выполнены ( 56 мероприятий в течение года).</w:t>
      </w:r>
    </w:p>
    <w:p w:rsidR="001C58BE" w:rsidRPr="009F0E06" w:rsidRDefault="0096216B" w:rsidP="00E86A34">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Деятельность</w:t>
      </w:r>
      <w:r w:rsidR="00957FBC">
        <w:rPr>
          <w:rFonts w:hAnsi="Times New Roman" w:cs="Times New Roman"/>
          <w:color w:val="000000"/>
          <w:sz w:val="24"/>
          <w:szCs w:val="24"/>
          <w:lang w:val="ru-RU"/>
        </w:rPr>
        <w:t xml:space="preserve"> МБДОУ «Сказка» с.Становое </w:t>
      </w:r>
      <w:r w:rsidRPr="009F0E06">
        <w:rPr>
          <w:rFonts w:hAnsi="Times New Roman" w:cs="Times New Roman"/>
          <w:color w:val="000000"/>
          <w:sz w:val="24"/>
          <w:szCs w:val="24"/>
          <w:lang w:val="ru-RU"/>
        </w:rPr>
        <w:t xml:space="preserve"> направлена на</w:t>
      </w:r>
      <w:r>
        <w:rPr>
          <w:rFonts w:hAnsi="Times New Roman" w:cs="Times New Roman"/>
          <w:color w:val="000000"/>
          <w:sz w:val="24"/>
          <w:szCs w:val="24"/>
        </w:rPr>
        <w:t> </w:t>
      </w:r>
      <w:r w:rsidRPr="009F0E06">
        <w:rPr>
          <w:rFonts w:hAnsi="Times New Roman" w:cs="Times New Roman"/>
          <w:color w:val="000000"/>
          <w:sz w:val="24"/>
          <w:szCs w:val="24"/>
          <w:lang w:val="ru-RU"/>
        </w:rPr>
        <w:t>обеспечение непрерывного, всестороннего и</w:t>
      </w:r>
      <w:r>
        <w:rPr>
          <w:rFonts w:hAnsi="Times New Roman" w:cs="Times New Roman"/>
          <w:color w:val="000000"/>
          <w:sz w:val="24"/>
          <w:szCs w:val="24"/>
        </w:rPr>
        <w:t> </w:t>
      </w:r>
      <w:r w:rsidRPr="009F0E06">
        <w:rPr>
          <w:rFonts w:hAnsi="Times New Roman" w:cs="Times New Roman"/>
          <w:color w:val="000000"/>
          <w:sz w:val="24"/>
          <w:szCs w:val="24"/>
          <w:lang w:val="ru-RU"/>
        </w:rPr>
        <w:t>своевременного развития ребенка. Организация образовательной деятельности строится на</w:t>
      </w:r>
      <w:r>
        <w:rPr>
          <w:rFonts w:hAnsi="Times New Roman" w:cs="Times New Roman"/>
          <w:color w:val="000000"/>
          <w:sz w:val="24"/>
          <w:szCs w:val="24"/>
        </w:rPr>
        <w:t> </w:t>
      </w:r>
      <w:r w:rsidRPr="009F0E06">
        <w:rPr>
          <w:rFonts w:hAnsi="Times New Roman" w:cs="Times New Roman"/>
          <w:color w:val="000000"/>
          <w:sz w:val="24"/>
          <w:szCs w:val="24"/>
          <w:lang w:val="ru-RU"/>
        </w:rPr>
        <w:t>педагогически обоснованном выборе программ (в</w:t>
      </w:r>
      <w:r>
        <w:rPr>
          <w:rFonts w:hAnsi="Times New Roman" w:cs="Times New Roman"/>
          <w:color w:val="000000"/>
          <w:sz w:val="24"/>
          <w:szCs w:val="24"/>
        </w:rPr>
        <w:t> </w:t>
      </w:r>
      <w:r w:rsidRPr="009F0E06">
        <w:rPr>
          <w:rFonts w:hAnsi="Times New Roman" w:cs="Times New Roman"/>
          <w:color w:val="000000"/>
          <w:sz w:val="24"/>
          <w:szCs w:val="24"/>
          <w:lang w:val="ru-RU"/>
        </w:rPr>
        <w:t>соответствии с</w:t>
      </w:r>
      <w:r>
        <w:rPr>
          <w:rFonts w:hAnsi="Times New Roman" w:cs="Times New Roman"/>
          <w:color w:val="000000"/>
          <w:sz w:val="24"/>
          <w:szCs w:val="24"/>
        </w:rPr>
        <w:t> </w:t>
      </w:r>
      <w:r w:rsidRPr="009F0E06">
        <w:rPr>
          <w:rFonts w:hAnsi="Times New Roman" w:cs="Times New Roman"/>
          <w:color w:val="000000"/>
          <w:sz w:val="24"/>
          <w:szCs w:val="24"/>
          <w:lang w:val="ru-RU"/>
        </w:rPr>
        <w:t>лицензией), обеспечивающих получение образования, соответствующего ФГОС ДО.В</w:t>
      </w:r>
      <w:r>
        <w:rPr>
          <w:rFonts w:hAnsi="Times New Roman" w:cs="Times New Roman"/>
          <w:color w:val="000000"/>
          <w:sz w:val="24"/>
          <w:szCs w:val="24"/>
        </w:rPr>
        <w:t> </w:t>
      </w:r>
      <w:r w:rsidRPr="009F0E06">
        <w:rPr>
          <w:rFonts w:hAnsi="Times New Roman" w:cs="Times New Roman"/>
          <w:color w:val="000000"/>
          <w:sz w:val="24"/>
          <w:szCs w:val="24"/>
          <w:lang w:val="ru-RU"/>
        </w:rPr>
        <w:t>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w:t>
      </w:r>
      <w:r>
        <w:rPr>
          <w:rFonts w:hAnsi="Times New Roman" w:cs="Times New Roman"/>
          <w:color w:val="000000"/>
          <w:sz w:val="24"/>
          <w:szCs w:val="24"/>
        </w:rPr>
        <w:t> </w:t>
      </w:r>
      <w:r w:rsidRPr="009F0E06">
        <w:rPr>
          <w:rFonts w:hAnsi="Times New Roman" w:cs="Times New Roman"/>
          <w:color w:val="000000"/>
          <w:sz w:val="24"/>
          <w:szCs w:val="24"/>
          <w:lang w:val="ru-RU"/>
        </w:rPr>
        <w:t>учетом направленности реализуемой образовательной программы, возрастных и индивидуальных</w:t>
      </w:r>
      <w:r>
        <w:rPr>
          <w:rFonts w:hAnsi="Times New Roman" w:cs="Times New Roman"/>
          <w:color w:val="000000"/>
          <w:sz w:val="24"/>
          <w:szCs w:val="24"/>
        </w:rPr>
        <w:t> </w:t>
      </w:r>
      <w:r w:rsidRPr="009F0E06">
        <w:rPr>
          <w:rFonts w:hAnsi="Times New Roman" w:cs="Times New Roman"/>
          <w:color w:val="000000"/>
          <w:sz w:val="24"/>
          <w:szCs w:val="24"/>
          <w:lang w:val="ru-RU"/>
        </w:rPr>
        <w:t xml:space="preserve">особенностей воспитанников, которая позволяет </w:t>
      </w:r>
      <w:r w:rsidR="00E86A34">
        <w:rPr>
          <w:rFonts w:hAnsi="Times New Roman" w:cs="Times New Roman"/>
          <w:color w:val="000000"/>
          <w:sz w:val="24"/>
          <w:szCs w:val="24"/>
          <w:lang w:val="ru-RU"/>
        </w:rPr>
        <w:t xml:space="preserve">преодолеть школьную дезадаптацию по </w:t>
      </w:r>
      <w:r w:rsidRPr="009F0E06">
        <w:rPr>
          <w:rFonts w:hAnsi="Times New Roman" w:cs="Times New Roman"/>
          <w:color w:val="000000"/>
          <w:sz w:val="24"/>
          <w:szCs w:val="24"/>
          <w:lang w:val="ru-RU"/>
        </w:rPr>
        <w:t xml:space="preserve"> переход</w:t>
      </w:r>
      <w:r w:rsidR="00E86A34">
        <w:rPr>
          <w:rFonts w:hAnsi="Times New Roman" w:cs="Times New Roman"/>
          <w:color w:val="000000"/>
          <w:sz w:val="24"/>
          <w:szCs w:val="24"/>
          <w:lang w:val="ru-RU"/>
        </w:rPr>
        <w:t xml:space="preserve">удошкольников </w:t>
      </w:r>
      <w:r w:rsidRPr="009F0E06">
        <w:rPr>
          <w:rFonts w:hAnsi="Times New Roman" w:cs="Times New Roman"/>
          <w:color w:val="000000"/>
          <w:sz w:val="24"/>
          <w:szCs w:val="24"/>
          <w:lang w:val="ru-RU"/>
        </w:rPr>
        <w:t xml:space="preserve"> в школу. </w:t>
      </w:r>
    </w:p>
    <w:p w:rsidR="001C58BE" w:rsidRPr="009F0E06" w:rsidRDefault="0096216B" w:rsidP="00E86A34">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Детский сад скорректировал ООП ДО, чтобы включить тематические мероприятия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tblPr>
      <w:tblGrid>
        <w:gridCol w:w="2777"/>
        <w:gridCol w:w="2961"/>
        <w:gridCol w:w="3767"/>
      </w:tblGrid>
      <w:tr w:rsidR="001C58BE" w:rsidTr="00E86A34">
        <w:tc>
          <w:tcPr>
            <w:tcW w:w="0" w:type="auto"/>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Образовательнаяобласть</w:t>
            </w:r>
          </w:p>
        </w:tc>
        <w:tc>
          <w:tcPr>
            <w:tcW w:w="3141" w:type="dxa"/>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Формы работы</w:t>
            </w:r>
          </w:p>
        </w:tc>
        <w:tc>
          <w:tcPr>
            <w:tcW w:w="4103" w:type="dxa"/>
            <w:tcBorders>
              <w:top w:val="single" w:sz="6" w:space="0" w:color="000000"/>
              <w:left w:val="single" w:sz="6" w:space="0" w:color="000000"/>
              <w:bottom w:val="single" w:sz="6" w:space="0" w:color="000000"/>
              <w:right w:val="single" w:sz="6" w:space="0" w:color="000000"/>
            </w:tcBorders>
            <w:vAlign w:val="center"/>
          </w:tcPr>
          <w:p w:rsidR="001C58BE" w:rsidRDefault="0096216B">
            <w:pPr>
              <w:jc w:val="center"/>
              <w:rPr>
                <w:rFonts w:hAnsi="Times New Roman" w:cs="Times New Roman"/>
                <w:b/>
                <w:bCs/>
                <w:color w:val="000000"/>
                <w:sz w:val="24"/>
                <w:szCs w:val="24"/>
              </w:rPr>
            </w:pPr>
            <w:r>
              <w:rPr>
                <w:rFonts w:hAnsi="Times New Roman" w:cs="Times New Roman"/>
                <w:b/>
                <w:bCs/>
                <w:color w:val="000000"/>
                <w:sz w:val="24"/>
                <w:szCs w:val="24"/>
              </w:rPr>
              <w:t>Что должен усвоить воспитанник</w:t>
            </w:r>
          </w:p>
        </w:tc>
      </w:tr>
      <w:tr w:rsidR="001C58BE" w:rsidRPr="00B95277" w:rsidTr="00E86A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Познавательное развитие</w:t>
            </w:r>
          </w:p>
        </w:tc>
        <w:tc>
          <w:tcPr>
            <w:tcW w:w="314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rsidP="00E86A34">
            <w:pPr>
              <w:rPr>
                <w:lang w:val="ru-RU"/>
              </w:rPr>
            </w:pPr>
            <w:r w:rsidRPr="009F0E06">
              <w:rPr>
                <w:rFonts w:hAnsi="Times New Roman" w:cs="Times New Roman"/>
                <w:color w:val="000000"/>
                <w:sz w:val="24"/>
                <w:szCs w:val="24"/>
                <w:lang w:val="ru-RU"/>
              </w:rPr>
              <w:t>Игровая деятельность. Театрализованная деятельность. Чтение стихов о Родине, флаге и т. д.</w:t>
            </w: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1C58BE" w:rsidRPr="00B95277" w:rsidTr="00E86A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Социально-коммуникативное</w:t>
            </w:r>
            <w:r w:rsidR="00957FBC">
              <w:rPr>
                <w:rFonts w:hAnsi="Times New Roman" w:cs="Times New Roman"/>
                <w:color w:val="000000"/>
                <w:sz w:val="24"/>
                <w:szCs w:val="24"/>
                <w:lang w:val="ru-RU"/>
              </w:rPr>
              <w:t xml:space="preserve"> </w:t>
            </w:r>
            <w:r>
              <w:rPr>
                <w:rFonts w:hAnsi="Times New Roman" w:cs="Times New Roman"/>
                <w:color w:val="000000"/>
                <w:sz w:val="24"/>
                <w:szCs w:val="24"/>
              </w:rPr>
              <w:t>развитие</w:t>
            </w:r>
          </w:p>
        </w:tc>
        <w:tc>
          <w:tcPr>
            <w:tcW w:w="31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Усвоить нормы и ценности, принятые в обществе, включая моральные и нравственные. Сформировать чувство принадлежности к своей семье, сообществу детей и взрослых</w:t>
            </w:r>
          </w:p>
        </w:tc>
      </w:tr>
      <w:tr w:rsidR="001C58BE" w:rsidRPr="00B95277" w:rsidTr="00E86A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Речевое</w:t>
            </w:r>
            <w:r w:rsidR="00957FBC">
              <w:rPr>
                <w:rFonts w:hAnsi="Times New Roman" w:cs="Times New Roman"/>
                <w:color w:val="000000"/>
                <w:sz w:val="24"/>
                <w:szCs w:val="24"/>
                <w:lang w:val="ru-RU"/>
              </w:rPr>
              <w:t xml:space="preserve"> </w:t>
            </w:r>
            <w:r>
              <w:rPr>
                <w:rFonts w:hAnsi="Times New Roman" w:cs="Times New Roman"/>
                <w:color w:val="000000"/>
                <w:sz w:val="24"/>
                <w:szCs w:val="24"/>
              </w:rPr>
              <w:t>развитие</w:t>
            </w:r>
          </w:p>
        </w:tc>
        <w:tc>
          <w:tcPr>
            <w:tcW w:w="31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 xml:space="preserve">Познакомиться с книжной культурой, детской литературой. </w:t>
            </w:r>
            <w:r w:rsidRPr="009F0E06">
              <w:rPr>
                <w:rFonts w:hAnsi="Times New Roman" w:cs="Times New Roman"/>
                <w:color w:val="000000"/>
                <w:sz w:val="24"/>
                <w:szCs w:val="24"/>
                <w:lang w:val="ru-RU"/>
              </w:rPr>
              <w:lastRenderedPageBreak/>
              <w:t>Расширить представления о госсимволах страны и ее истории</w:t>
            </w:r>
          </w:p>
        </w:tc>
      </w:tr>
      <w:tr w:rsidR="001C58BE" w:rsidRPr="00B95277" w:rsidTr="00E86A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lastRenderedPageBreak/>
              <w:t>Художественно-эстетическое</w:t>
            </w:r>
            <w:r w:rsidR="00957FBC">
              <w:rPr>
                <w:rFonts w:hAnsi="Times New Roman" w:cs="Times New Roman"/>
                <w:color w:val="000000"/>
                <w:sz w:val="24"/>
                <w:szCs w:val="24"/>
                <w:lang w:val="ru-RU"/>
              </w:rPr>
              <w:t xml:space="preserve"> </w:t>
            </w:r>
            <w:r>
              <w:rPr>
                <w:rFonts w:hAnsi="Times New Roman" w:cs="Times New Roman"/>
                <w:color w:val="000000"/>
                <w:sz w:val="24"/>
                <w:szCs w:val="24"/>
              </w:rPr>
              <w:t>развитие</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Творческие формы – рисование, лепка, художественное слово, конструирование и др.</w:t>
            </w: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Научиться ассоциативно связывать госсимволы с важными историческими событиями страны</w:t>
            </w:r>
          </w:p>
        </w:tc>
      </w:tr>
      <w:tr w:rsidR="001C58BE" w:rsidRPr="00B95277" w:rsidTr="00E86A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B25029">
            <w:pPr>
              <w:spacing w:before="0" w:beforeAutospacing="0" w:after="0" w:afterAutospacing="0"/>
            </w:pPr>
            <w:r>
              <w:rPr>
                <w:rFonts w:hAnsi="Times New Roman" w:cs="Times New Roman"/>
                <w:color w:val="000000"/>
                <w:sz w:val="24"/>
                <w:szCs w:val="24"/>
              </w:rPr>
              <w:t>Физическое</w:t>
            </w:r>
            <w:r w:rsidR="00957FBC">
              <w:rPr>
                <w:rFonts w:hAnsi="Times New Roman" w:cs="Times New Roman"/>
                <w:color w:val="000000"/>
                <w:sz w:val="24"/>
                <w:szCs w:val="24"/>
                <w:lang w:val="ru-RU"/>
              </w:rPr>
              <w:t xml:space="preserve"> </w:t>
            </w:r>
            <w:r>
              <w:rPr>
                <w:rFonts w:hAnsi="Times New Roman" w:cs="Times New Roman"/>
                <w:color w:val="000000"/>
                <w:sz w:val="24"/>
                <w:szCs w:val="24"/>
              </w:rPr>
              <w:t>развитие</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sidP="00B25029">
            <w:pPr>
              <w:spacing w:before="0" w:beforeAutospacing="0" w:after="0" w:afterAutospacing="0"/>
            </w:pPr>
            <w:r>
              <w:rPr>
                <w:rFonts w:hAnsi="Times New Roman" w:cs="Times New Roman"/>
                <w:color w:val="000000"/>
                <w:sz w:val="24"/>
                <w:szCs w:val="24"/>
              </w:rPr>
              <w:t>Спортивные мероприятия</w:t>
            </w: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rsidP="00B25029">
            <w:pPr>
              <w:spacing w:before="0" w:beforeAutospacing="0" w:after="0" w:afterAutospacing="0"/>
              <w:ind w:left="75" w:right="75"/>
              <w:rPr>
                <w:rFonts w:hAnsi="Times New Roman" w:cs="Times New Roman"/>
                <w:color w:val="000000"/>
                <w:sz w:val="24"/>
                <w:szCs w:val="24"/>
                <w:lang w:val="ru-RU"/>
              </w:rPr>
            </w:pPr>
            <w:r w:rsidRPr="009F0E06">
              <w:rPr>
                <w:rFonts w:hAnsi="Times New Roman" w:cs="Times New Roman"/>
                <w:color w:val="000000"/>
                <w:sz w:val="24"/>
                <w:szCs w:val="24"/>
                <w:lang w:val="ru-RU"/>
              </w:rPr>
              <w:t>Научиться использовать госсимволы в спортивных мероприятиях,</w:t>
            </w:r>
          </w:p>
          <w:p w:rsidR="001C58BE" w:rsidRPr="009F0E06" w:rsidRDefault="0096216B" w:rsidP="00B25029">
            <w:pPr>
              <w:spacing w:before="0" w:beforeAutospacing="0" w:after="0" w:afterAutospacing="0"/>
              <w:rPr>
                <w:rFonts w:hAnsi="Times New Roman" w:cs="Times New Roman"/>
                <w:color w:val="000000"/>
                <w:sz w:val="24"/>
                <w:szCs w:val="24"/>
                <w:lang w:val="ru-RU"/>
              </w:rPr>
            </w:pPr>
            <w:r w:rsidRPr="009F0E06">
              <w:rPr>
                <w:rFonts w:hAnsi="Times New Roman" w:cs="Times New Roman"/>
                <w:color w:val="000000"/>
                <w:sz w:val="24"/>
                <w:szCs w:val="24"/>
                <w:lang w:val="ru-RU"/>
              </w:rPr>
              <w:t>узнать, с чем данная норма и традиции связаны</w:t>
            </w:r>
          </w:p>
        </w:tc>
      </w:tr>
    </w:tbl>
    <w:p w:rsidR="00E86A34" w:rsidRDefault="00E86A34" w:rsidP="00B25029">
      <w:pPr>
        <w:spacing w:before="0" w:beforeAutospacing="0" w:after="0" w:afterAutospacing="0"/>
        <w:rPr>
          <w:rFonts w:hAnsi="Times New Roman" w:cs="Times New Roman"/>
          <w:b/>
          <w:bCs/>
          <w:color w:val="000000"/>
          <w:sz w:val="24"/>
          <w:szCs w:val="24"/>
          <w:lang w:val="ru-RU"/>
        </w:rPr>
      </w:pPr>
    </w:p>
    <w:p w:rsidR="001C58BE" w:rsidRDefault="0096216B" w:rsidP="00B25029">
      <w:pPr>
        <w:spacing w:before="0" w:beforeAutospacing="0" w:after="0" w:afterAutospacing="0"/>
        <w:rPr>
          <w:rFonts w:hAnsi="Times New Roman" w:cs="Times New Roman"/>
          <w:color w:val="000000"/>
          <w:sz w:val="24"/>
          <w:szCs w:val="24"/>
          <w:lang w:val="ru-RU"/>
        </w:rPr>
      </w:pPr>
      <w:r w:rsidRPr="009F0E06">
        <w:rPr>
          <w:rFonts w:hAnsi="Times New Roman" w:cs="Times New Roman"/>
          <w:b/>
          <w:bCs/>
          <w:color w:val="000000"/>
          <w:sz w:val="24"/>
          <w:szCs w:val="24"/>
          <w:lang w:val="ru-RU"/>
        </w:rPr>
        <w:t>Работа с</w:t>
      </w:r>
      <w:r>
        <w:rPr>
          <w:rFonts w:hAnsi="Times New Roman" w:cs="Times New Roman"/>
          <w:b/>
          <w:bCs/>
          <w:color w:val="000000"/>
          <w:sz w:val="24"/>
          <w:szCs w:val="24"/>
        </w:rPr>
        <w:t> </w:t>
      </w:r>
      <w:r w:rsidRPr="009F0E06">
        <w:rPr>
          <w:rFonts w:hAnsi="Times New Roman" w:cs="Times New Roman"/>
          <w:b/>
          <w:bCs/>
          <w:color w:val="000000"/>
          <w:sz w:val="24"/>
          <w:szCs w:val="24"/>
          <w:lang w:val="ru-RU"/>
        </w:rPr>
        <w:t>детьми с</w:t>
      </w:r>
      <w:r>
        <w:rPr>
          <w:rFonts w:hAnsi="Times New Roman" w:cs="Times New Roman"/>
          <w:b/>
          <w:bCs/>
          <w:color w:val="000000"/>
          <w:sz w:val="24"/>
          <w:szCs w:val="24"/>
        </w:rPr>
        <w:t> </w:t>
      </w:r>
      <w:r w:rsidRPr="009F0E06">
        <w:rPr>
          <w:rFonts w:hAnsi="Times New Roman" w:cs="Times New Roman"/>
          <w:b/>
          <w:bCs/>
          <w:color w:val="000000"/>
          <w:sz w:val="24"/>
          <w:szCs w:val="24"/>
          <w:lang w:val="ru-RU"/>
        </w:rPr>
        <w:t>ОВЗ</w:t>
      </w:r>
    </w:p>
    <w:p w:rsidR="001C58BE" w:rsidRPr="009F0E06" w:rsidRDefault="00D71E69" w:rsidP="00B2502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Детей с ОВЗ нет, однако у</w:t>
      </w:r>
      <w:r w:rsidR="00E86A34">
        <w:rPr>
          <w:rFonts w:hAnsi="Times New Roman" w:cs="Times New Roman"/>
          <w:color w:val="000000"/>
          <w:sz w:val="24"/>
          <w:szCs w:val="24"/>
          <w:lang w:val="ru-RU"/>
        </w:rPr>
        <w:t>чителем-логопедом проводи</w:t>
      </w:r>
      <w:r>
        <w:rPr>
          <w:rFonts w:hAnsi="Times New Roman" w:cs="Times New Roman"/>
          <w:color w:val="000000"/>
          <w:sz w:val="24"/>
          <w:szCs w:val="24"/>
          <w:lang w:val="ru-RU"/>
        </w:rPr>
        <w:t xml:space="preserve">тся </w:t>
      </w:r>
      <w:r w:rsidR="00E86A34">
        <w:rPr>
          <w:rFonts w:hAnsi="Times New Roman" w:cs="Times New Roman"/>
          <w:color w:val="000000"/>
          <w:sz w:val="24"/>
          <w:szCs w:val="24"/>
          <w:lang w:val="ru-RU"/>
        </w:rPr>
        <w:t xml:space="preserve"> регулярная </w:t>
      </w:r>
      <w:r w:rsidR="00287A99">
        <w:rPr>
          <w:rFonts w:hAnsi="Times New Roman" w:cs="Times New Roman"/>
          <w:color w:val="000000"/>
          <w:sz w:val="24"/>
          <w:szCs w:val="24"/>
          <w:lang w:val="ru-RU"/>
        </w:rPr>
        <w:t>коррекционная</w:t>
      </w:r>
      <w:r w:rsidR="0096216B" w:rsidRPr="009F0E06">
        <w:rPr>
          <w:rFonts w:hAnsi="Times New Roman" w:cs="Times New Roman"/>
          <w:color w:val="000000"/>
          <w:sz w:val="24"/>
          <w:szCs w:val="24"/>
          <w:lang w:val="ru-RU"/>
        </w:rPr>
        <w:t xml:space="preserve"> работа </w:t>
      </w:r>
      <w:r w:rsidR="00287A99">
        <w:rPr>
          <w:rFonts w:hAnsi="Times New Roman" w:cs="Times New Roman"/>
          <w:color w:val="000000"/>
          <w:sz w:val="24"/>
          <w:szCs w:val="24"/>
          <w:lang w:val="ru-RU"/>
        </w:rPr>
        <w:t xml:space="preserve">с детьми на основе карт педагогического наблюдения </w:t>
      </w:r>
      <w:r w:rsidR="0096216B" w:rsidRPr="009F0E06">
        <w:rPr>
          <w:rFonts w:hAnsi="Times New Roman" w:cs="Times New Roman"/>
          <w:color w:val="000000"/>
          <w:sz w:val="24"/>
          <w:szCs w:val="24"/>
          <w:lang w:val="ru-RU"/>
        </w:rPr>
        <w:t>с</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 xml:space="preserve">использованием </w:t>
      </w:r>
      <w:r w:rsidR="00287A99" w:rsidRPr="009F0E06">
        <w:rPr>
          <w:rFonts w:hAnsi="Times New Roman" w:cs="Times New Roman"/>
          <w:color w:val="000000"/>
          <w:sz w:val="24"/>
          <w:szCs w:val="24"/>
          <w:lang w:val="ru-RU"/>
        </w:rPr>
        <w:t xml:space="preserve">дидактического материала </w:t>
      </w:r>
      <w:r w:rsidR="00287A99">
        <w:rPr>
          <w:rFonts w:hAnsi="Times New Roman" w:cs="Times New Roman"/>
          <w:color w:val="000000"/>
          <w:sz w:val="24"/>
          <w:szCs w:val="24"/>
          <w:lang w:val="ru-RU"/>
        </w:rPr>
        <w:t xml:space="preserve">и </w:t>
      </w:r>
      <w:r w:rsidR="0096216B" w:rsidRPr="009F0E06">
        <w:rPr>
          <w:rFonts w:hAnsi="Times New Roman" w:cs="Times New Roman"/>
          <w:color w:val="000000"/>
          <w:sz w:val="24"/>
          <w:szCs w:val="24"/>
          <w:lang w:val="ru-RU"/>
        </w:rPr>
        <w:t>наглядных, практических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словесных методов обучения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воспитания с</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учетом психофизического состояния детей. Коррекционная работа проводилась по</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следующим направлениям: накопление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 xml:space="preserve">актуализация словаря, уточнение лексико-грамматических категорий, развитие фонематических представлений, коррекция нарушений звукопроизношения, развитие связной речи. </w:t>
      </w:r>
    </w:p>
    <w:p w:rsidR="001C58BE" w:rsidRDefault="0096216B" w:rsidP="00B25029">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Логопедическую помощь в</w:t>
      </w:r>
      <w:r>
        <w:rPr>
          <w:rFonts w:hAnsi="Times New Roman" w:cs="Times New Roman"/>
          <w:color w:val="000000"/>
          <w:sz w:val="24"/>
          <w:szCs w:val="24"/>
        </w:rPr>
        <w:t> </w:t>
      </w:r>
      <w:r w:rsidRPr="009F0E06">
        <w:rPr>
          <w:rFonts w:hAnsi="Times New Roman" w:cs="Times New Roman"/>
          <w:color w:val="000000"/>
          <w:sz w:val="24"/>
          <w:szCs w:val="24"/>
          <w:lang w:val="ru-RU"/>
        </w:rPr>
        <w:t>группах общеобразовательной направленности получали 3</w:t>
      </w:r>
      <w:r w:rsidR="00E86A34">
        <w:rPr>
          <w:rFonts w:hAnsi="Times New Roman" w:cs="Times New Roman"/>
          <w:color w:val="000000"/>
          <w:sz w:val="24"/>
          <w:szCs w:val="24"/>
          <w:lang w:val="ru-RU"/>
        </w:rPr>
        <w:t>0</w:t>
      </w:r>
      <w:r>
        <w:rPr>
          <w:rFonts w:hAnsi="Times New Roman" w:cs="Times New Roman"/>
          <w:color w:val="000000"/>
          <w:sz w:val="24"/>
          <w:szCs w:val="24"/>
        </w:rPr>
        <w:t> </w:t>
      </w:r>
      <w:r w:rsidR="00E86A34">
        <w:rPr>
          <w:rFonts w:hAnsi="Times New Roman" w:cs="Times New Roman"/>
          <w:color w:val="000000"/>
          <w:sz w:val="24"/>
          <w:szCs w:val="24"/>
          <w:lang w:val="ru-RU"/>
        </w:rPr>
        <w:t>детей</w:t>
      </w:r>
      <w:r w:rsidR="00957FBC">
        <w:rPr>
          <w:rFonts w:hAnsi="Times New Roman" w:cs="Times New Roman"/>
          <w:color w:val="000000"/>
          <w:sz w:val="24"/>
          <w:szCs w:val="24"/>
          <w:lang w:val="ru-RU"/>
        </w:rPr>
        <w:t xml:space="preserve"> 5</w:t>
      </w:r>
      <w:r w:rsidR="00E86A34">
        <w:rPr>
          <w:rFonts w:hAnsi="Times New Roman" w:cs="Times New Roman"/>
          <w:color w:val="000000"/>
          <w:sz w:val="24"/>
          <w:szCs w:val="24"/>
          <w:lang w:val="ru-RU"/>
        </w:rPr>
        <w:t xml:space="preserve"> -</w:t>
      </w:r>
      <w:r w:rsidR="00957FBC">
        <w:rPr>
          <w:rFonts w:hAnsi="Times New Roman" w:cs="Times New Roman"/>
          <w:color w:val="000000"/>
          <w:sz w:val="24"/>
          <w:szCs w:val="24"/>
          <w:lang w:val="ru-RU"/>
        </w:rPr>
        <w:t>8</w:t>
      </w:r>
      <w:r>
        <w:rPr>
          <w:rFonts w:hAnsi="Times New Roman" w:cs="Times New Roman"/>
          <w:color w:val="000000"/>
          <w:sz w:val="24"/>
          <w:szCs w:val="24"/>
        </w:rPr>
        <w:t> </w:t>
      </w:r>
      <w:r w:rsidRPr="009F0E06">
        <w:rPr>
          <w:rFonts w:hAnsi="Times New Roman" w:cs="Times New Roman"/>
          <w:color w:val="000000"/>
          <w:sz w:val="24"/>
          <w:szCs w:val="24"/>
          <w:lang w:val="ru-RU"/>
        </w:rPr>
        <w:t xml:space="preserve">лет </w:t>
      </w:r>
      <w:r w:rsidR="00DB3C38">
        <w:rPr>
          <w:rFonts w:hAnsi="Times New Roman" w:cs="Times New Roman"/>
          <w:color w:val="000000"/>
          <w:sz w:val="24"/>
          <w:szCs w:val="24"/>
          <w:lang w:val="ru-RU"/>
        </w:rPr>
        <w:t xml:space="preserve">согласно </w:t>
      </w:r>
      <w:r w:rsidRPr="009F0E06">
        <w:rPr>
          <w:rFonts w:hAnsi="Times New Roman" w:cs="Times New Roman"/>
          <w:color w:val="000000"/>
          <w:sz w:val="24"/>
          <w:szCs w:val="24"/>
          <w:lang w:val="ru-RU"/>
        </w:rPr>
        <w:t xml:space="preserve"> Положению об</w:t>
      </w:r>
      <w:r>
        <w:rPr>
          <w:rFonts w:hAnsi="Times New Roman" w:cs="Times New Roman"/>
          <w:color w:val="000000"/>
          <w:sz w:val="24"/>
          <w:szCs w:val="24"/>
        </w:rPr>
        <w:t> </w:t>
      </w:r>
      <w:r w:rsidRPr="009F0E06">
        <w:rPr>
          <w:rFonts w:hAnsi="Times New Roman" w:cs="Times New Roman"/>
          <w:color w:val="000000"/>
          <w:sz w:val="24"/>
          <w:szCs w:val="24"/>
          <w:lang w:val="ru-RU"/>
        </w:rPr>
        <w:t xml:space="preserve">оказании логопедической </w:t>
      </w:r>
      <w:r w:rsidR="00957FBC">
        <w:rPr>
          <w:rFonts w:hAnsi="Times New Roman" w:cs="Times New Roman"/>
          <w:color w:val="000000"/>
          <w:sz w:val="24"/>
          <w:szCs w:val="24"/>
          <w:lang w:val="ru-RU"/>
        </w:rPr>
        <w:t xml:space="preserve">помощи в МБДОУ «Сказка» с.Становое </w:t>
      </w:r>
      <w:r w:rsidR="00957FBC" w:rsidRPr="009F0E06">
        <w:rPr>
          <w:rFonts w:hAnsi="Times New Roman" w:cs="Times New Roman"/>
          <w:color w:val="000000"/>
          <w:sz w:val="24"/>
          <w:szCs w:val="24"/>
          <w:lang w:val="ru-RU"/>
        </w:rPr>
        <w:t xml:space="preserve"> </w:t>
      </w:r>
      <w:r w:rsidR="00287A99">
        <w:rPr>
          <w:rFonts w:hAnsi="Times New Roman" w:cs="Times New Roman"/>
          <w:color w:val="000000"/>
          <w:sz w:val="24"/>
          <w:szCs w:val="24"/>
          <w:lang w:val="ru-RU"/>
        </w:rPr>
        <w:t>и согласия родителей на обследование</w:t>
      </w:r>
      <w:r w:rsidR="00E02427">
        <w:rPr>
          <w:rFonts w:hAnsi="Times New Roman" w:cs="Times New Roman"/>
          <w:color w:val="000000"/>
          <w:sz w:val="24"/>
          <w:szCs w:val="24"/>
          <w:lang w:val="ru-RU"/>
        </w:rPr>
        <w:t xml:space="preserve"> ребёнка </w:t>
      </w:r>
      <w:r w:rsidR="00287A99">
        <w:rPr>
          <w:rFonts w:hAnsi="Times New Roman" w:cs="Times New Roman"/>
          <w:color w:val="000000"/>
          <w:sz w:val="24"/>
          <w:szCs w:val="24"/>
          <w:lang w:val="ru-RU"/>
        </w:rPr>
        <w:t xml:space="preserve"> учителем - логопедом</w:t>
      </w:r>
      <w:r w:rsidRPr="009F0E06">
        <w:rPr>
          <w:rFonts w:hAnsi="Times New Roman" w:cs="Times New Roman"/>
          <w:color w:val="000000"/>
          <w:sz w:val="24"/>
          <w:szCs w:val="24"/>
          <w:lang w:val="ru-RU"/>
        </w:rPr>
        <w:t>.</w:t>
      </w:r>
    </w:p>
    <w:p w:rsidR="009E2102" w:rsidRPr="00B25029" w:rsidRDefault="00B25029" w:rsidP="00B25029">
      <w:pPr>
        <w:spacing w:before="0" w:beforeAutospacing="0" w:after="0" w:afterAutospacing="0"/>
        <w:rPr>
          <w:rFonts w:cstheme="minorHAnsi"/>
          <w:b/>
          <w:sz w:val="24"/>
          <w:szCs w:val="24"/>
          <w:lang w:val="ru-RU"/>
        </w:rPr>
      </w:pPr>
      <w:r w:rsidRPr="00B25029">
        <w:rPr>
          <w:rFonts w:cstheme="minorHAnsi"/>
          <w:b/>
          <w:sz w:val="24"/>
          <w:szCs w:val="24"/>
          <w:lang w:val="ru-RU"/>
        </w:rPr>
        <w:t>Участие детей в конкурсах :</w:t>
      </w:r>
    </w:p>
    <w:p w:rsidR="009E2102" w:rsidRPr="00B25029" w:rsidRDefault="009E2102" w:rsidP="00B25029">
      <w:pPr>
        <w:spacing w:before="0" w:beforeAutospacing="0" w:after="0" w:afterAutospacing="0"/>
        <w:rPr>
          <w:rFonts w:cstheme="minorHAnsi"/>
          <w:b/>
          <w:sz w:val="24"/>
          <w:szCs w:val="24"/>
          <w:lang w:val="ru-RU"/>
        </w:rPr>
      </w:pPr>
    </w:p>
    <w:tbl>
      <w:tblPr>
        <w:tblStyle w:val="a5"/>
        <w:tblW w:w="0" w:type="auto"/>
        <w:tblLayout w:type="fixed"/>
        <w:tblLook w:val="04A0"/>
      </w:tblPr>
      <w:tblGrid>
        <w:gridCol w:w="5637"/>
        <w:gridCol w:w="3827"/>
      </w:tblGrid>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Наименование конкурса</w:t>
            </w:r>
          </w:p>
        </w:tc>
        <w:tc>
          <w:tcPr>
            <w:tcW w:w="3827" w:type="dxa"/>
          </w:tcPr>
          <w:p w:rsidR="00B25029" w:rsidRPr="00B25029" w:rsidRDefault="00B25029" w:rsidP="00B25029">
            <w:pPr>
              <w:spacing w:beforeAutospacing="0" w:afterAutospacing="0"/>
              <w:jc w:val="center"/>
              <w:rPr>
                <w:rFonts w:ascii="Times New Roman" w:hAnsi="Times New Roman" w:cs="Times New Roman"/>
                <w:color w:val="000000"/>
                <w:sz w:val="24"/>
                <w:szCs w:val="24"/>
                <w:lang w:val="ru-RU" w:eastAsia="ru-RU" w:bidi="ru-RU"/>
              </w:rPr>
            </w:pPr>
            <w:r w:rsidRPr="00B25029">
              <w:rPr>
                <w:rStyle w:val="20"/>
                <w:rFonts w:eastAsiaTheme="minorHAnsi"/>
                <w:sz w:val="24"/>
                <w:szCs w:val="24"/>
              </w:rPr>
              <w:t>Участники</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7 Всероссийский конкурс детского творчества «Базовые национальные ценности»</w:t>
            </w:r>
          </w:p>
        </w:tc>
        <w:tc>
          <w:tcPr>
            <w:tcW w:w="3827" w:type="dxa"/>
          </w:tcPr>
          <w:p w:rsidR="00B25029" w:rsidRPr="00B25029" w:rsidRDefault="00B25029" w:rsidP="00B25029">
            <w:pPr>
              <w:spacing w:beforeAutospacing="0" w:afterAutospacing="0"/>
              <w:jc w:val="center"/>
              <w:rPr>
                <w:rFonts w:ascii="Times New Roman" w:hAnsi="Times New Roman" w:cs="Times New Roman"/>
                <w:color w:val="000000"/>
                <w:sz w:val="24"/>
                <w:szCs w:val="24"/>
                <w:lang w:val="ru-RU" w:eastAsia="ru-RU" w:bidi="ru-RU"/>
              </w:rPr>
            </w:pPr>
            <w:r w:rsidRPr="00B25029">
              <w:rPr>
                <w:rStyle w:val="20"/>
                <w:rFonts w:eastAsiaTheme="minorHAnsi"/>
                <w:sz w:val="24"/>
                <w:szCs w:val="24"/>
              </w:rPr>
              <w:t>4</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Районная акция «Пернатые гости кормушек»</w:t>
            </w:r>
          </w:p>
        </w:tc>
        <w:tc>
          <w:tcPr>
            <w:tcW w:w="3827" w:type="dxa"/>
          </w:tcPr>
          <w:p w:rsidR="00B25029" w:rsidRPr="00B25029" w:rsidRDefault="00B25029" w:rsidP="00B25029">
            <w:pPr>
              <w:spacing w:beforeAutospacing="0" w:afterAutospacing="0"/>
              <w:jc w:val="center"/>
              <w:rPr>
                <w:rFonts w:ascii="Times New Roman" w:hAnsi="Times New Roman" w:cs="Times New Roman"/>
                <w:color w:val="000000"/>
                <w:sz w:val="24"/>
                <w:szCs w:val="24"/>
                <w:lang w:val="ru-RU" w:eastAsia="ru-RU" w:bidi="ru-RU"/>
              </w:rPr>
            </w:pPr>
            <w:r>
              <w:rPr>
                <w:rStyle w:val="20"/>
                <w:rFonts w:eastAsiaTheme="minorHAnsi"/>
                <w:sz w:val="24"/>
                <w:szCs w:val="24"/>
              </w:rPr>
              <w:t>10</w:t>
            </w:r>
            <w:r w:rsidRPr="00B25029">
              <w:rPr>
                <w:rStyle w:val="20"/>
                <w:rFonts w:eastAsiaTheme="minorHAnsi"/>
                <w:sz w:val="24"/>
                <w:szCs w:val="24"/>
              </w:rPr>
              <w:t>детей</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Районный конкурс «День защитников Отечества»</w:t>
            </w:r>
          </w:p>
        </w:tc>
        <w:tc>
          <w:tcPr>
            <w:tcW w:w="3827" w:type="dxa"/>
          </w:tcPr>
          <w:p w:rsidR="00B25029" w:rsidRPr="00B25029" w:rsidRDefault="00B25029" w:rsidP="00B25029">
            <w:pPr>
              <w:spacing w:beforeAutospacing="0" w:afterAutospacing="0"/>
              <w:jc w:val="center"/>
              <w:rPr>
                <w:rFonts w:ascii="Times New Roman" w:hAnsi="Times New Roman" w:cs="Times New Roman"/>
                <w:color w:val="000000"/>
                <w:sz w:val="24"/>
                <w:szCs w:val="24"/>
                <w:lang w:val="ru-RU" w:eastAsia="ru-RU" w:bidi="ru-RU"/>
              </w:rPr>
            </w:pPr>
            <w:r>
              <w:rPr>
                <w:rStyle w:val="20"/>
                <w:rFonts w:eastAsiaTheme="minorHAnsi"/>
                <w:sz w:val="24"/>
                <w:szCs w:val="24"/>
              </w:rPr>
              <w:t>15</w:t>
            </w:r>
            <w:r w:rsidRPr="00B25029">
              <w:rPr>
                <w:rStyle w:val="20"/>
                <w:rFonts w:eastAsiaTheme="minorHAnsi"/>
                <w:sz w:val="24"/>
                <w:szCs w:val="24"/>
              </w:rPr>
              <w:t>детей</w:t>
            </w:r>
          </w:p>
        </w:tc>
      </w:tr>
      <w:tr w:rsidR="00B25029" w:rsidRPr="00B95277"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Фотоконкурс «В здоровом теле здоровый дух»</w:t>
            </w:r>
          </w:p>
        </w:tc>
        <w:tc>
          <w:tcPr>
            <w:tcW w:w="3827" w:type="dxa"/>
          </w:tcPr>
          <w:p w:rsidR="00B25029" w:rsidRPr="00B25029" w:rsidRDefault="00B25029" w:rsidP="00B25029">
            <w:pPr>
              <w:spacing w:beforeAutospacing="0" w:afterAutospacing="0"/>
              <w:jc w:val="center"/>
              <w:rPr>
                <w:rFonts w:ascii="Times New Roman" w:hAnsi="Times New Roman" w:cs="Times New Roman"/>
                <w:color w:val="000000"/>
                <w:sz w:val="24"/>
                <w:szCs w:val="24"/>
                <w:lang w:val="ru-RU" w:eastAsia="ru-RU" w:bidi="ru-RU"/>
              </w:rPr>
            </w:pPr>
            <w:r w:rsidRPr="00B25029">
              <w:rPr>
                <w:rStyle w:val="20"/>
                <w:rFonts w:eastAsiaTheme="minorHAnsi"/>
                <w:sz w:val="24"/>
                <w:szCs w:val="24"/>
              </w:rPr>
              <w:t>Воспитанники подготовительной к школе группы</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Районный</w:t>
            </w:r>
            <w:r w:rsidRPr="00B25029">
              <w:rPr>
                <w:rStyle w:val="20"/>
                <w:rFonts w:eastAsiaTheme="minorHAnsi"/>
                <w:sz w:val="24"/>
                <w:szCs w:val="24"/>
              </w:rPr>
              <w:tab/>
              <w:t>конкурс</w:t>
            </w:r>
            <w:r>
              <w:rPr>
                <w:lang w:val="ru-RU"/>
              </w:rPr>
              <w:t xml:space="preserve"> </w:t>
            </w:r>
            <w:r w:rsidRPr="00B25029">
              <w:rPr>
                <w:rStyle w:val="20"/>
                <w:rFonts w:eastAsiaTheme="minorHAnsi"/>
                <w:sz w:val="24"/>
                <w:szCs w:val="24"/>
              </w:rPr>
              <w:t>посвящённый</w:t>
            </w:r>
          </w:p>
          <w:p w:rsidR="00B25029" w:rsidRPr="00B25029" w:rsidRDefault="00B25029" w:rsidP="00B25029">
            <w:pPr>
              <w:spacing w:beforeAutospacing="0" w:afterAutospacing="0"/>
              <w:jc w:val="both"/>
              <w:rPr>
                <w:rFonts w:ascii="Times New Roman" w:hAnsi="Times New Roman" w:cs="Times New Roman"/>
                <w:color w:val="000000"/>
                <w:sz w:val="24"/>
                <w:szCs w:val="24"/>
                <w:lang w:val="ru-RU" w:eastAsia="ru-RU" w:bidi="ru-RU"/>
              </w:rPr>
            </w:pPr>
            <w:r w:rsidRPr="00B25029">
              <w:rPr>
                <w:rStyle w:val="20"/>
                <w:rFonts w:eastAsiaTheme="minorHAnsi"/>
                <w:sz w:val="24"/>
                <w:szCs w:val="24"/>
              </w:rPr>
              <w:t>международному женскому дню 8 марта «Самым милым и любимым»</w:t>
            </w:r>
          </w:p>
        </w:tc>
        <w:tc>
          <w:tcPr>
            <w:tcW w:w="3827" w:type="dxa"/>
          </w:tcPr>
          <w:p w:rsidR="00B25029" w:rsidRPr="00B25029" w:rsidRDefault="00B25029" w:rsidP="00B25029">
            <w:pPr>
              <w:spacing w:beforeAutospacing="0" w:afterAutospacing="0"/>
              <w:jc w:val="center"/>
              <w:rPr>
                <w:rFonts w:ascii="Times New Roman" w:hAnsi="Times New Roman" w:cs="Times New Roman"/>
                <w:color w:val="000000"/>
                <w:sz w:val="24"/>
                <w:szCs w:val="24"/>
                <w:lang w:val="ru-RU" w:eastAsia="ru-RU" w:bidi="ru-RU"/>
              </w:rPr>
            </w:pPr>
            <w:r w:rsidRPr="00B25029">
              <w:rPr>
                <w:rStyle w:val="20"/>
                <w:rFonts w:eastAsiaTheme="minorHAnsi"/>
                <w:sz w:val="24"/>
                <w:szCs w:val="24"/>
              </w:rPr>
              <w:t>15 детей</w:t>
            </w:r>
          </w:p>
        </w:tc>
      </w:tr>
      <w:tr w:rsidR="00B25029" w:rsidTr="00B25029">
        <w:tc>
          <w:tcPr>
            <w:tcW w:w="5637" w:type="dxa"/>
          </w:tcPr>
          <w:p w:rsidR="00B25029" w:rsidRPr="00B25029" w:rsidRDefault="00B25029" w:rsidP="00B25029">
            <w:pPr>
              <w:spacing w:beforeAutospacing="0" w:afterAutospacing="0"/>
              <w:rPr>
                <w:rFonts w:ascii="Times New Roman" w:hAnsi="Times New Roman" w:cs="Times New Roman"/>
                <w:sz w:val="24"/>
                <w:szCs w:val="24"/>
                <w:lang w:val="ru-RU"/>
              </w:rPr>
            </w:pPr>
            <w:r w:rsidRPr="00B25029">
              <w:rPr>
                <w:rStyle w:val="20"/>
                <w:rFonts w:eastAsiaTheme="minorHAnsi"/>
                <w:sz w:val="24"/>
                <w:szCs w:val="24"/>
              </w:rPr>
              <w:t>Районный конкурс «Дети о лесе»</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4</w:t>
            </w:r>
            <w:r w:rsidRPr="00B25029">
              <w:rPr>
                <w:rStyle w:val="20"/>
                <w:rFonts w:eastAsiaTheme="minorHAnsi"/>
                <w:sz w:val="24"/>
                <w:szCs w:val="24"/>
              </w:rPr>
              <w:t xml:space="preserve"> детей</w:t>
            </w:r>
          </w:p>
        </w:tc>
      </w:tr>
      <w:tr w:rsidR="00B25029" w:rsidTr="00B25029">
        <w:tc>
          <w:tcPr>
            <w:tcW w:w="5637" w:type="dxa"/>
          </w:tcPr>
          <w:p w:rsidR="00B25029" w:rsidRPr="00B25029" w:rsidRDefault="00B25029" w:rsidP="00B25029">
            <w:pPr>
              <w:tabs>
                <w:tab w:val="left" w:pos="2947"/>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Районный</w:t>
            </w:r>
            <w:r w:rsidRPr="00B25029">
              <w:rPr>
                <w:rStyle w:val="20"/>
                <w:rFonts w:eastAsiaTheme="minorHAnsi"/>
                <w:sz w:val="24"/>
                <w:szCs w:val="24"/>
              </w:rPr>
              <w:tab/>
              <w:t>этап</w:t>
            </w:r>
          </w:p>
          <w:p w:rsidR="00B25029" w:rsidRPr="00B25029" w:rsidRDefault="00B25029" w:rsidP="00B25029">
            <w:pPr>
              <w:spacing w:beforeAutospacing="0" w:afterAutospacing="0"/>
              <w:rPr>
                <w:rFonts w:ascii="Times New Roman" w:hAnsi="Times New Roman" w:cs="Times New Roman"/>
                <w:sz w:val="24"/>
                <w:szCs w:val="24"/>
                <w:lang w:val="ru-RU"/>
              </w:rPr>
            </w:pPr>
            <w:r w:rsidRPr="00B25029">
              <w:rPr>
                <w:rStyle w:val="20"/>
                <w:rFonts w:eastAsiaTheme="minorHAnsi"/>
                <w:sz w:val="24"/>
                <w:szCs w:val="24"/>
              </w:rPr>
              <w:t>Всероссийского конкурса «Неопалимая купина»</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 xml:space="preserve">2 </w:t>
            </w:r>
            <w:r w:rsidR="00B25029" w:rsidRPr="00B25029">
              <w:rPr>
                <w:rStyle w:val="20"/>
                <w:rFonts w:eastAsiaTheme="minorHAnsi"/>
                <w:sz w:val="24"/>
                <w:szCs w:val="24"/>
              </w:rPr>
              <w:t xml:space="preserve"> ребенка</w:t>
            </w:r>
          </w:p>
        </w:tc>
      </w:tr>
      <w:tr w:rsidR="00B25029" w:rsidTr="00B25029">
        <w:tc>
          <w:tcPr>
            <w:tcW w:w="5637" w:type="dxa"/>
            <w:vAlign w:val="bottom"/>
          </w:tcPr>
          <w:p w:rsidR="00B25029" w:rsidRPr="00B25029" w:rsidRDefault="00B25029" w:rsidP="00B25029">
            <w:pPr>
              <w:spacing w:beforeAutospacing="0" w:afterAutospacing="0"/>
              <w:rPr>
                <w:rFonts w:ascii="Times New Roman" w:hAnsi="Times New Roman" w:cs="Times New Roman"/>
                <w:sz w:val="24"/>
                <w:szCs w:val="24"/>
                <w:lang w:val="ru-RU"/>
              </w:rPr>
            </w:pPr>
            <w:r w:rsidRPr="00B25029">
              <w:rPr>
                <w:rStyle w:val="20"/>
                <w:rFonts w:eastAsiaTheme="minorHAnsi"/>
                <w:sz w:val="24"/>
                <w:szCs w:val="24"/>
              </w:rPr>
              <w:t>Районный конкурс «Пасха глазами детей»</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7</w:t>
            </w:r>
            <w:r w:rsidR="00B25029" w:rsidRPr="00B25029">
              <w:rPr>
                <w:rStyle w:val="20"/>
                <w:rFonts w:eastAsiaTheme="minorHAnsi"/>
                <w:sz w:val="24"/>
                <w:szCs w:val="24"/>
              </w:rPr>
              <w:t xml:space="preserve"> детей</w:t>
            </w:r>
          </w:p>
        </w:tc>
      </w:tr>
      <w:tr w:rsidR="00B25029" w:rsidTr="00B25029">
        <w:tc>
          <w:tcPr>
            <w:tcW w:w="5637" w:type="dxa"/>
            <w:vAlign w:val="bottom"/>
          </w:tcPr>
          <w:p w:rsidR="00B25029" w:rsidRPr="00B25029" w:rsidRDefault="00B25029" w:rsidP="00B25029">
            <w:pPr>
              <w:spacing w:beforeAutospacing="0" w:afterAutospacing="0"/>
              <w:rPr>
                <w:rFonts w:ascii="Times New Roman" w:hAnsi="Times New Roman" w:cs="Times New Roman"/>
                <w:sz w:val="24"/>
                <w:szCs w:val="24"/>
                <w:lang w:val="ru-RU"/>
              </w:rPr>
            </w:pPr>
            <w:r w:rsidRPr="00B25029">
              <w:rPr>
                <w:rStyle w:val="20"/>
                <w:rFonts w:eastAsiaTheme="minorHAnsi"/>
                <w:sz w:val="24"/>
                <w:szCs w:val="24"/>
              </w:rPr>
              <w:t>Областной конкурс «Мы о войне стихами говорим»</w:t>
            </w:r>
          </w:p>
        </w:tc>
        <w:tc>
          <w:tcPr>
            <w:tcW w:w="3827" w:type="dxa"/>
          </w:tcPr>
          <w:p w:rsidR="00B25029" w:rsidRPr="00B25029" w:rsidRDefault="00B25029" w:rsidP="00B25029">
            <w:pPr>
              <w:spacing w:beforeAutospacing="0" w:afterAutospacing="0"/>
              <w:ind w:left="860"/>
              <w:rPr>
                <w:rFonts w:ascii="Times New Roman" w:hAnsi="Times New Roman" w:cs="Times New Roman"/>
                <w:sz w:val="24"/>
                <w:szCs w:val="24"/>
              </w:rPr>
            </w:pPr>
            <w:r w:rsidRPr="00B25029">
              <w:rPr>
                <w:rStyle w:val="20"/>
                <w:rFonts w:eastAsiaTheme="minorHAnsi"/>
                <w:sz w:val="24"/>
                <w:szCs w:val="24"/>
              </w:rPr>
              <w:t>15 детей</w:t>
            </w:r>
          </w:p>
        </w:tc>
      </w:tr>
      <w:tr w:rsidR="00B25029" w:rsidTr="00B25029">
        <w:tc>
          <w:tcPr>
            <w:tcW w:w="5637" w:type="dxa"/>
          </w:tcPr>
          <w:p w:rsidR="00B25029" w:rsidRPr="00B25029" w:rsidRDefault="00B25029" w:rsidP="00B25029">
            <w:pPr>
              <w:spacing w:beforeAutospacing="0" w:afterAutospacing="0"/>
              <w:rPr>
                <w:rFonts w:ascii="Times New Roman" w:hAnsi="Times New Roman" w:cs="Times New Roman"/>
                <w:sz w:val="24"/>
                <w:szCs w:val="24"/>
                <w:lang w:val="ru-RU"/>
              </w:rPr>
            </w:pPr>
            <w:r w:rsidRPr="00B25029">
              <w:rPr>
                <w:rStyle w:val="20"/>
                <w:rFonts w:eastAsiaTheme="minorHAnsi"/>
                <w:sz w:val="24"/>
                <w:szCs w:val="24"/>
              </w:rPr>
              <w:t>Всероссийский конкурс « Земля наш дом»</w:t>
            </w:r>
          </w:p>
        </w:tc>
        <w:tc>
          <w:tcPr>
            <w:tcW w:w="3827" w:type="dxa"/>
          </w:tcPr>
          <w:p w:rsidR="00B25029" w:rsidRPr="00B25029" w:rsidRDefault="00B25029" w:rsidP="00B25029">
            <w:pPr>
              <w:spacing w:beforeAutospacing="0" w:afterAutospacing="0"/>
              <w:ind w:left="860"/>
              <w:rPr>
                <w:rFonts w:ascii="Times New Roman" w:hAnsi="Times New Roman" w:cs="Times New Roman"/>
                <w:sz w:val="24"/>
                <w:szCs w:val="24"/>
              </w:rPr>
            </w:pPr>
            <w:r w:rsidRPr="00B25029">
              <w:rPr>
                <w:rStyle w:val="20"/>
                <w:rFonts w:eastAsiaTheme="minorHAnsi"/>
                <w:sz w:val="24"/>
                <w:szCs w:val="24"/>
              </w:rPr>
              <w:t>Воспитанники старшей группы</w:t>
            </w:r>
          </w:p>
        </w:tc>
      </w:tr>
      <w:tr w:rsidR="00B25029" w:rsidTr="00B25029">
        <w:tc>
          <w:tcPr>
            <w:tcW w:w="5637" w:type="dxa"/>
          </w:tcPr>
          <w:p w:rsidR="00B25029" w:rsidRPr="00B25029" w:rsidRDefault="009F492C" w:rsidP="00B25029">
            <w:pPr>
              <w:spacing w:beforeAutospacing="0" w:afterAutospacing="0"/>
              <w:rPr>
                <w:rFonts w:ascii="Times New Roman" w:hAnsi="Times New Roman" w:cs="Times New Roman"/>
                <w:sz w:val="24"/>
                <w:szCs w:val="24"/>
                <w:lang w:val="ru-RU"/>
              </w:rPr>
            </w:pPr>
            <w:r>
              <w:rPr>
                <w:rStyle w:val="20"/>
                <w:rFonts w:eastAsiaTheme="minorHAnsi"/>
                <w:sz w:val="24"/>
                <w:szCs w:val="24"/>
              </w:rPr>
              <w:t xml:space="preserve">Районная </w:t>
            </w:r>
            <w:r w:rsidR="00B25029" w:rsidRPr="00B25029">
              <w:rPr>
                <w:rStyle w:val="20"/>
                <w:rFonts w:eastAsiaTheme="minorHAnsi"/>
                <w:sz w:val="24"/>
                <w:szCs w:val="24"/>
              </w:rPr>
              <w:t xml:space="preserve"> акция «Окна победы»</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40</w:t>
            </w:r>
            <w:r w:rsidR="00B25029" w:rsidRPr="00B25029">
              <w:rPr>
                <w:rStyle w:val="20"/>
                <w:rFonts w:eastAsiaTheme="minorHAnsi"/>
                <w:sz w:val="24"/>
                <w:szCs w:val="24"/>
              </w:rPr>
              <w:t xml:space="preserve"> детей</w:t>
            </w:r>
          </w:p>
        </w:tc>
      </w:tr>
      <w:tr w:rsidR="00B25029" w:rsidTr="00B25029">
        <w:tc>
          <w:tcPr>
            <w:tcW w:w="563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Конкурс рисунков «Здравствуй, лето!»</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30</w:t>
            </w:r>
            <w:r w:rsidR="00B25029" w:rsidRPr="00B25029">
              <w:rPr>
                <w:rStyle w:val="20"/>
                <w:rFonts w:eastAsiaTheme="minorHAnsi"/>
                <w:sz w:val="24"/>
                <w:szCs w:val="24"/>
              </w:rPr>
              <w:t>детей</w:t>
            </w:r>
          </w:p>
        </w:tc>
      </w:tr>
      <w:tr w:rsidR="00B25029" w:rsidTr="00B25029">
        <w:tc>
          <w:tcPr>
            <w:tcW w:w="5637" w:type="dxa"/>
          </w:tcPr>
          <w:p w:rsidR="00B25029" w:rsidRPr="00B25029" w:rsidRDefault="00B25029" w:rsidP="00B25029">
            <w:pPr>
              <w:spacing w:beforeAutospacing="0" w:afterAutospacing="0"/>
              <w:jc w:val="center"/>
              <w:rPr>
                <w:rFonts w:ascii="Times New Roman" w:hAnsi="Times New Roman" w:cs="Times New Roman"/>
                <w:sz w:val="24"/>
                <w:szCs w:val="24"/>
                <w:lang w:val="ru-RU"/>
              </w:rPr>
            </w:pPr>
            <w:r w:rsidRPr="00B25029">
              <w:rPr>
                <w:rStyle w:val="20"/>
                <w:rFonts w:eastAsiaTheme="minorHAnsi"/>
                <w:sz w:val="24"/>
                <w:szCs w:val="24"/>
              </w:rPr>
              <w:t>Конкурс «О правилах важных -</w:t>
            </w:r>
          </w:p>
          <w:p w:rsidR="00B25029" w:rsidRPr="00B25029" w:rsidRDefault="00B25029" w:rsidP="00B25029">
            <w:pPr>
              <w:spacing w:beforeAutospacing="0" w:afterAutospacing="0"/>
              <w:jc w:val="center"/>
              <w:rPr>
                <w:rFonts w:ascii="Times New Roman" w:hAnsi="Times New Roman" w:cs="Times New Roman"/>
                <w:sz w:val="24"/>
                <w:szCs w:val="24"/>
                <w:lang w:val="ru-RU"/>
              </w:rPr>
            </w:pPr>
            <w:r w:rsidRPr="00B25029">
              <w:rPr>
                <w:rStyle w:val="20"/>
                <w:rFonts w:eastAsiaTheme="minorHAnsi"/>
                <w:sz w:val="24"/>
                <w:szCs w:val="24"/>
              </w:rPr>
              <w:t>пожаробезопасных»</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20детей</w:t>
            </w:r>
          </w:p>
        </w:tc>
      </w:tr>
      <w:tr w:rsidR="00B25029" w:rsidTr="00B25029">
        <w:tc>
          <w:tcPr>
            <w:tcW w:w="5637" w:type="dxa"/>
          </w:tcPr>
          <w:p w:rsidR="00B25029" w:rsidRPr="00B25029" w:rsidRDefault="00B25029" w:rsidP="00B25029">
            <w:pPr>
              <w:spacing w:beforeAutospacing="0" w:afterAutospacing="0"/>
              <w:jc w:val="center"/>
              <w:rPr>
                <w:rFonts w:ascii="Times New Roman" w:hAnsi="Times New Roman" w:cs="Times New Roman"/>
                <w:sz w:val="24"/>
                <w:szCs w:val="24"/>
                <w:lang w:val="ru-RU"/>
              </w:rPr>
            </w:pPr>
            <w:r w:rsidRPr="00B25029">
              <w:rPr>
                <w:rStyle w:val="20"/>
                <w:rFonts w:eastAsiaTheme="minorHAnsi"/>
                <w:sz w:val="24"/>
                <w:szCs w:val="24"/>
              </w:rPr>
              <w:t>Конкурс поделок из природного материала «Чудеса своими руками»</w:t>
            </w:r>
          </w:p>
        </w:tc>
        <w:tc>
          <w:tcPr>
            <w:tcW w:w="3827" w:type="dxa"/>
          </w:tcPr>
          <w:p w:rsidR="00B25029" w:rsidRPr="00B25029" w:rsidRDefault="009F492C" w:rsidP="00B25029">
            <w:pPr>
              <w:spacing w:beforeAutospacing="0" w:afterAutospacing="0"/>
              <w:ind w:left="860"/>
              <w:rPr>
                <w:rFonts w:ascii="Times New Roman" w:hAnsi="Times New Roman" w:cs="Times New Roman"/>
                <w:sz w:val="24"/>
                <w:szCs w:val="24"/>
              </w:rPr>
            </w:pPr>
            <w:r>
              <w:rPr>
                <w:rStyle w:val="20"/>
                <w:rFonts w:eastAsiaTheme="minorHAnsi"/>
                <w:sz w:val="24"/>
                <w:szCs w:val="24"/>
              </w:rPr>
              <w:t>20</w:t>
            </w:r>
            <w:r w:rsidR="00B25029" w:rsidRPr="00B25029">
              <w:rPr>
                <w:rStyle w:val="20"/>
                <w:rFonts w:eastAsiaTheme="minorHAnsi"/>
                <w:sz w:val="24"/>
                <w:szCs w:val="24"/>
              </w:rPr>
              <w:t>детей</w:t>
            </w:r>
          </w:p>
        </w:tc>
      </w:tr>
      <w:tr w:rsidR="00B25029" w:rsidTr="00B25029">
        <w:tc>
          <w:tcPr>
            <w:tcW w:w="5637" w:type="dxa"/>
            <w:vAlign w:val="bottom"/>
          </w:tcPr>
          <w:p w:rsidR="00B25029" w:rsidRPr="00B25029" w:rsidRDefault="00B25029" w:rsidP="00B25029">
            <w:pPr>
              <w:spacing w:beforeAutospacing="0" w:afterAutospacing="0"/>
              <w:rPr>
                <w:rFonts w:ascii="Times New Roman" w:hAnsi="Times New Roman" w:cs="Times New Roman"/>
                <w:sz w:val="24"/>
                <w:szCs w:val="24"/>
              </w:rPr>
            </w:pPr>
            <w:r w:rsidRPr="00B25029">
              <w:rPr>
                <w:rStyle w:val="20"/>
                <w:rFonts w:eastAsiaTheme="minorHAnsi"/>
                <w:sz w:val="24"/>
                <w:szCs w:val="24"/>
              </w:rPr>
              <w:lastRenderedPageBreak/>
              <w:t>Районный конкурс «Мой Бунин»</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5детей</w:t>
            </w:r>
          </w:p>
        </w:tc>
      </w:tr>
      <w:tr w:rsidR="00B25029" w:rsidTr="00B25029">
        <w:tc>
          <w:tcPr>
            <w:tcW w:w="5637" w:type="dxa"/>
          </w:tcPr>
          <w:p w:rsidR="00B25029" w:rsidRPr="00B25029" w:rsidRDefault="00B25029" w:rsidP="00B25029">
            <w:pPr>
              <w:spacing w:beforeAutospacing="0" w:afterAutospacing="0"/>
              <w:rPr>
                <w:rFonts w:ascii="Times New Roman" w:hAnsi="Times New Roman" w:cs="Times New Roman"/>
                <w:sz w:val="24"/>
                <w:szCs w:val="24"/>
                <w:lang w:val="ru-RU"/>
              </w:rPr>
            </w:pPr>
            <w:r w:rsidRPr="00B25029">
              <w:rPr>
                <w:rStyle w:val="20"/>
                <w:rFonts w:eastAsiaTheme="minorHAnsi"/>
                <w:sz w:val="24"/>
                <w:szCs w:val="24"/>
              </w:rPr>
              <w:t>Районный конкурс «Дорога глазами детей»</w:t>
            </w:r>
          </w:p>
        </w:tc>
        <w:tc>
          <w:tcPr>
            <w:tcW w:w="3827" w:type="dxa"/>
          </w:tcPr>
          <w:p w:rsidR="00B25029" w:rsidRPr="00B25029" w:rsidRDefault="009F492C" w:rsidP="00B25029">
            <w:pPr>
              <w:spacing w:beforeAutospacing="0" w:afterAutospacing="0"/>
              <w:ind w:left="860"/>
              <w:rPr>
                <w:rFonts w:ascii="Times New Roman" w:hAnsi="Times New Roman" w:cs="Times New Roman"/>
                <w:sz w:val="24"/>
                <w:szCs w:val="24"/>
              </w:rPr>
            </w:pPr>
            <w:r>
              <w:rPr>
                <w:rStyle w:val="20"/>
                <w:rFonts w:eastAsiaTheme="minorHAnsi"/>
                <w:sz w:val="24"/>
                <w:szCs w:val="24"/>
              </w:rPr>
              <w:t>25</w:t>
            </w:r>
            <w:r w:rsidR="00B25029" w:rsidRPr="00B25029">
              <w:rPr>
                <w:rStyle w:val="20"/>
                <w:rFonts w:eastAsiaTheme="minorHAnsi"/>
                <w:sz w:val="24"/>
                <w:szCs w:val="24"/>
              </w:rPr>
              <w:t xml:space="preserve"> ребенка</w:t>
            </w:r>
          </w:p>
        </w:tc>
      </w:tr>
      <w:tr w:rsidR="00B25029" w:rsidTr="00B25029">
        <w:tc>
          <w:tcPr>
            <w:tcW w:w="5637" w:type="dxa"/>
            <w:vAlign w:val="bottom"/>
          </w:tcPr>
          <w:p w:rsidR="00B25029" w:rsidRPr="009F492C" w:rsidRDefault="00B25029" w:rsidP="009F492C">
            <w:pPr>
              <w:tabs>
                <w:tab w:val="right" w:pos="3451"/>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Районный</w:t>
            </w:r>
            <w:r w:rsidRPr="00B25029">
              <w:rPr>
                <w:rStyle w:val="20"/>
                <w:rFonts w:eastAsiaTheme="minorHAnsi"/>
                <w:sz w:val="24"/>
                <w:szCs w:val="24"/>
              </w:rPr>
              <w:tab/>
              <w:t>конкурс</w:t>
            </w:r>
            <w:r w:rsidR="009F492C">
              <w:rPr>
                <w:lang w:val="ru-RU"/>
              </w:rPr>
              <w:t xml:space="preserve"> </w:t>
            </w:r>
            <w:r w:rsidRPr="00B25029">
              <w:rPr>
                <w:rStyle w:val="20"/>
                <w:rFonts w:eastAsiaTheme="minorHAnsi"/>
                <w:sz w:val="24"/>
                <w:szCs w:val="24"/>
              </w:rPr>
              <w:t>агитбригад</w:t>
            </w:r>
            <w:r w:rsidRPr="00B25029">
              <w:rPr>
                <w:rStyle w:val="20"/>
                <w:rFonts w:eastAsiaTheme="minorHAnsi"/>
                <w:sz w:val="24"/>
                <w:szCs w:val="24"/>
              </w:rPr>
              <w:tab/>
              <w:t>юных</w:t>
            </w:r>
            <w:r w:rsidR="009F492C">
              <w:rPr>
                <w:lang w:val="ru-RU"/>
              </w:rPr>
              <w:t xml:space="preserve"> </w:t>
            </w:r>
            <w:r w:rsidRPr="00B25029">
              <w:rPr>
                <w:rStyle w:val="20"/>
                <w:rFonts w:eastAsiaTheme="minorHAnsi"/>
                <w:sz w:val="24"/>
                <w:szCs w:val="24"/>
              </w:rPr>
              <w:t>инспекторов</w:t>
            </w:r>
            <w:r w:rsidRPr="00B25029">
              <w:rPr>
                <w:rStyle w:val="20"/>
                <w:rFonts w:eastAsiaTheme="minorHAnsi"/>
                <w:sz w:val="24"/>
                <w:szCs w:val="24"/>
              </w:rPr>
              <w:tab/>
              <w:t>движения</w:t>
            </w:r>
            <w:r w:rsidR="009F492C">
              <w:rPr>
                <w:rFonts w:ascii="Times New Roman" w:hAnsi="Times New Roman" w:cs="Times New Roman"/>
                <w:sz w:val="24"/>
                <w:szCs w:val="24"/>
                <w:lang w:val="ru-RU"/>
              </w:rPr>
              <w:t xml:space="preserve"> </w:t>
            </w:r>
            <w:r w:rsidRPr="00B25029">
              <w:rPr>
                <w:rStyle w:val="20"/>
                <w:rFonts w:eastAsiaTheme="minorHAnsi"/>
                <w:sz w:val="24"/>
                <w:szCs w:val="24"/>
              </w:rPr>
              <w:t>среди дошкольников</w:t>
            </w:r>
          </w:p>
        </w:tc>
        <w:tc>
          <w:tcPr>
            <w:tcW w:w="3827" w:type="dxa"/>
          </w:tcPr>
          <w:p w:rsidR="00B25029" w:rsidRPr="00B25029" w:rsidRDefault="009F492C" w:rsidP="00B25029">
            <w:pPr>
              <w:spacing w:beforeAutospacing="0" w:afterAutospacing="0"/>
              <w:ind w:left="860"/>
              <w:rPr>
                <w:rFonts w:ascii="Times New Roman" w:hAnsi="Times New Roman" w:cs="Times New Roman"/>
                <w:sz w:val="24"/>
                <w:szCs w:val="24"/>
              </w:rPr>
            </w:pPr>
            <w:r>
              <w:rPr>
                <w:rStyle w:val="20"/>
                <w:rFonts w:eastAsiaTheme="minorHAnsi"/>
                <w:sz w:val="24"/>
                <w:szCs w:val="24"/>
              </w:rPr>
              <w:t>7 детей</w:t>
            </w:r>
            <w:r w:rsidR="00B25029" w:rsidRPr="00B25029">
              <w:rPr>
                <w:rStyle w:val="20"/>
                <w:rFonts w:eastAsiaTheme="minorHAnsi"/>
                <w:sz w:val="24"/>
                <w:szCs w:val="24"/>
              </w:rPr>
              <w:t xml:space="preserve"> </w:t>
            </w:r>
          </w:p>
        </w:tc>
      </w:tr>
      <w:tr w:rsidR="00B25029" w:rsidTr="00B25029">
        <w:tc>
          <w:tcPr>
            <w:tcW w:w="5637" w:type="dxa"/>
            <w:vAlign w:val="bottom"/>
          </w:tcPr>
          <w:p w:rsidR="00B25029" w:rsidRPr="00B25029" w:rsidRDefault="00B25029" w:rsidP="00B25029">
            <w:pPr>
              <w:tabs>
                <w:tab w:val="left" w:pos="2131"/>
              </w:tabs>
              <w:spacing w:beforeAutospacing="0" w:afterAutospacing="0"/>
              <w:rPr>
                <w:rFonts w:ascii="Times New Roman" w:hAnsi="Times New Roman" w:cs="Times New Roman"/>
                <w:sz w:val="24"/>
                <w:szCs w:val="24"/>
                <w:lang w:val="ru-RU"/>
              </w:rPr>
            </w:pPr>
            <w:r w:rsidRPr="00B25029">
              <w:rPr>
                <w:rStyle w:val="20"/>
                <w:rFonts w:eastAsiaTheme="minorHAnsi"/>
                <w:sz w:val="24"/>
                <w:szCs w:val="24"/>
              </w:rPr>
              <w:t>Межрегиональный марафон Эколят</w:t>
            </w:r>
            <w:r w:rsidRPr="00B25029">
              <w:rPr>
                <w:rStyle w:val="20"/>
                <w:rFonts w:eastAsiaTheme="minorHAnsi"/>
                <w:sz w:val="24"/>
                <w:szCs w:val="24"/>
              </w:rPr>
              <w:tab/>
              <w:t>грамотное</w:t>
            </w:r>
          </w:p>
          <w:p w:rsidR="00B25029" w:rsidRPr="009F492C" w:rsidRDefault="00B25029" w:rsidP="009F492C">
            <w:pPr>
              <w:tabs>
                <w:tab w:val="left" w:pos="3336"/>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обращение</w:t>
            </w:r>
            <w:r w:rsidRPr="00B25029">
              <w:rPr>
                <w:rStyle w:val="20"/>
                <w:rFonts w:eastAsiaTheme="minorHAnsi"/>
                <w:sz w:val="24"/>
                <w:szCs w:val="24"/>
              </w:rPr>
              <w:tab/>
              <w:t>с</w:t>
            </w:r>
            <w:r w:rsidR="009F492C">
              <w:rPr>
                <w:lang w:val="ru-RU"/>
              </w:rPr>
              <w:t xml:space="preserve"> </w:t>
            </w:r>
            <w:r w:rsidR="009F492C">
              <w:rPr>
                <w:rStyle w:val="20"/>
                <w:rFonts w:eastAsiaTheme="minorHAnsi"/>
                <w:sz w:val="24"/>
                <w:szCs w:val="24"/>
              </w:rPr>
              <w:t xml:space="preserve">коммунальными </w:t>
            </w:r>
            <w:r w:rsidRPr="00B25029">
              <w:rPr>
                <w:rStyle w:val="20"/>
                <w:rFonts w:eastAsiaTheme="minorHAnsi"/>
                <w:sz w:val="24"/>
                <w:szCs w:val="24"/>
              </w:rPr>
              <w:t>отходами</w:t>
            </w:r>
          </w:p>
        </w:tc>
        <w:tc>
          <w:tcPr>
            <w:tcW w:w="3827" w:type="dxa"/>
          </w:tcPr>
          <w:p w:rsidR="00B25029" w:rsidRPr="00B25029" w:rsidRDefault="009F492C" w:rsidP="00B25029">
            <w:pPr>
              <w:spacing w:beforeAutospacing="0" w:afterAutospacing="0"/>
              <w:ind w:left="860"/>
              <w:rPr>
                <w:rFonts w:ascii="Times New Roman" w:hAnsi="Times New Roman" w:cs="Times New Roman"/>
                <w:sz w:val="24"/>
                <w:szCs w:val="24"/>
              </w:rPr>
            </w:pPr>
            <w:r>
              <w:rPr>
                <w:rStyle w:val="20"/>
                <w:rFonts w:eastAsiaTheme="minorHAnsi"/>
                <w:sz w:val="24"/>
                <w:szCs w:val="24"/>
              </w:rPr>
              <w:t>2</w:t>
            </w:r>
            <w:r w:rsidR="00B25029" w:rsidRPr="00B25029">
              <w:rPr>
                <w:rStyle w:val="20"/>
                <w:rFonts w:eastAsiaTheme="minorHAnsi"/>
                <w:sz w:val="24"/>
                <w:szCs w:val="24"/>
              </w:rPr>
              <w:t xml:space="preserve"> ребенка</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sz w:val="24"/>
                <w:szCs w:val="24"/>
              </w:rPr>
            </w:pPr>
            <w:r w:rsidRPr="00B25029">
              <w:rPr>
                <w:rStyle w:val="20"/>
                <w:rFonts w:eastAsiaTheme="minorHAnsi"/>
                <w:sz w:val="24"/>
                <w:szCs w:val="24"/>
              </w:rPr>
              <w:t>Районный конкурс «Синицы -озорницы»</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rPr>
              <w:t>1 ребенок</w:t>
            </w:r>
          </w:p>
        </w:tc>
      </w:tr>
      <w:tr w:rsidR="00B25029" w:rsidTr="00B25029">
        <w:tc>
          <w:tcPr>
            <w:tcW w:w="5637" w:type="dxa"/>
            <w:vAlign w:val="bottom"/>
          </w:tcPr>
          <w:p w:rsidR="00B25029" w:rsidRPr="009F492C" w:rsidRDefault="00B25029" w:rsidP="009F492C">
            <w:pPr>
              <w:tabs>
                <w:tab w:val="left" w:pos="811"/>
                <w:tab w:val="left" w:pos="2482"/>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Районный конкурс рисунков и</w:t>
            </w:r>
            <w:r w:rsidRPr="00B25029">
              <w:rPr>
                <w:rStyle w:val="20"/>
                <w:rFonts w:eastAsiaTheme="minorHAnsi"/>
                <w:sz w:val="24"/>
                <w:szCs w:val="24"/>
              </w:rPr>
              <w:tab/>
              <w:t>плакатов</w:t>
            </w:r>
            <w:r w:rsidRPr="00B25029">
              <w:rPr>
                <w:rStyle w:val="20"/>
                <w:rFonts w:eastAsiaTheme="minorHAnsi"/>
                <w:sz w:val="24"/>
                <w:szCs w:val="24"/>
              </w:rPr>
              <w:tab/>
              <w:t>«Жизнь</w:t>
            </w:r>
            <w:r w:rsidR="009F492C">
              <w:rPr>
                <w:lang w:val="ru-RU"/>
              </w:rPr>
              <w:t xml:space="preserve"> </w:t>
            </w:r>
            <w:r w:rsidRPr="00B25029">
              <w:rPr>
                <w:rStyle w:val="20"/>
                <w:rFonts w:eastAsiaTheme="minorHAnsi"/>
                <w:sz w:val="24"/>
                <w:szCs w:val="24"/>
              </w:rPr>
              <w:t>прекрасна без наркотиков»</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3 ребенка</w:t>
            </w:r>
          </w:p>
        </w:tc>
      </w:tr>
      <w:tr w:rsidR="00B25029" w:rsidTr="00B25029">
        <w:tc>
          <w:tcPr>
            <w:tcW w:w="5637" w:type="dxa"/>
            <w:vAlign w:val="bottom"/>
          </w:tcPr>
          <w:p w:rsidR="00B25029" w:rsidRPr="00B25029" w:rsidRDefault="00B25029" w:rsidP="00B25029">
            <w:pPr>
              <w:tabs>
                <w:tab w:val="left" w:pos="2942"/>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Муниципальный</w:t>
            </w:r>
            <w:r w:rsidRPr="00B25029">
              <w:rPr>
                <w:rStyle w:val="20"/>
                <w:rFonts w:eastAsiaTheme="minorHAnsi"/>
                <w:sz w:val="24"/>
                <w:szCs w:val="24"/>
              </w:rPr>
              <w:tab/>
              <w:t>этап</w:t>
            </w:r>
          </w:p>
          <w:p w:rsidR="00B25029" w:rsidRPr="00B25029" w:rsidRDefault="00B25029" w:rsidP="00B25029">
            <w:pPr>
              <w:tabs>
                <w:tab w:val="left" w:pos="1483"/>
                <w:tab w:val="left" w:pos="2170"/>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областного конкур</w:t>
            </w:r>
            <w:r w:rsidR="009F492C">
              <w:rPr>
                <w:rStyle w:val="20"/>
                <w:rFonts w:eastAsiaTheme="minorHAnsi"/>
                <w:sz w:val="24"/>
                <w:szCs w:val="24"/>
              </w:rPr>
              <w:t>са «С заботой</w:t>
            </w:r>
            <w:r w:rsidR="009F492C">
              <w:rPr>
                <w:rStyle w:val="20"/>
                <w:rFonts w:eastAsiaTheme="minorHAnsi"/>
                <w:sz w:val="24"/>
                <w:szCs w:val="24"/>
              </w:rPr>
              <w:tab/>
              <w:t>о и</w:t>
            </w:r>
            <w:r w:rsidRPr="00B25029">
              <w:rPr>
                <w:rStyle w:val="20"/>
                <w:rFonts w:eastAsiaTheme="minorHAnsi"/>
                <w:sz w:val="24"/>
                <w:szCs w:val="24"/>
              </w:rPr>
              <w:t>зимующих</w:t>
            </w:r>
          </w:p>
          <w:p w:rsidR="00B25029" w:rsidRPr="00B25029" w:rsidRDefault="00B25029" w:rsidP="00B25029">
            <w:pPr>
              <w:spacing w:beforeAutospacing="0" w:afterAutospacing="0"/>
              <w:jc w:val="both"/>
              <w:rPr>
                <w:rFonts w:ascii="Times New Roman" w:hAnsi="Times New Roman" w:cs="Times New Roman"/>
                <w:sz w:val="24"/>
                <w:szCs w:val="24"/>
              </w:rPr>
            </w:pPr>
            <w:r w:rsidRPr="00B25029">
              <w:rPr>
                <w:rStyle w:val="20"/>
                <w:rFonts w:eastAsiaTheme="minorHAnsi"/>
                <w:sz w:val="24"/>
                <w:szCs w:val="24"/>
              </w:rPr>
              <w:t>птицах»</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6</w:t>
            </w:r>
            <w:r w:rsidR="00B25029" w:rsidRPr="00B25029">
              <w:rPr>
                <w:rStyle w:val="20"/>
                <w:rFonts w:eastAsiaTheme="minorHAnsi"/>
                <w:sz w:val="24"/>
                <w:szCs w:val="24"/>
              </w:rPr>
              <w:t xml:space="preserve"> детей</w:t>
            </w:r>
          </w:p>
        </w:tc>
      </w:tr>
      <w:tr w:rsidR="00B25029" w:rsidTr="00B25029">
        <w:tc>
          <w:tcPr>
            <w:tcW w:w="5637" w:type="dxa"/>
            <w:vAlign w:val="bottom"/>
          </w:tcPr>
          <w:p w:rsidR="00B25029" w:rsidRPr="00B25029" w:rsidRDefault="00B25029" w:rsidP="00B25029">
            <w:pPr>
              <w:tabs>
                <w:tab w:val="left" w:pos="2942"/>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Муниципальный</w:t>
            </w:r>
            <w:r w:rsidRPr="00B25029">
              <w:rPr>
                <w:rStyle w:val="20"/>
                <w:rFonts w:eastAsiaTheme="minorHAnsi"/>
                <w:sz w:val="24"/>
                <w:szCs w:val="24"/>
              </w:rPr>
              <w:tab/>
              <w:t>этап</w:t>
            </w:r>
          </w:p>
          <w:p w:rsidR="00B25029" w:rsidRPr="00B25029" w:rsidRDefault="00B25029" w:rsidP="00B25029">
            <w:pPr>
              <w:tabs>
                <w:tab w:val="left" w:pos="2376"/>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Всероссийского</w:t>
            </w:r>
            <w:r w:rsidRPr="00B25029">
              <w:rPr>
                <w:rStyle w:val="20"/>
                <w:rFonts w:eastAsiaTheme="minorHAnsi"/>
                <w:sz w:val="24"/>
                <w:szCs w:val="24"/>
              </w:rPr>
              <w:tab/>
              <w:t>конкурса</w:t>
            </w:r>
          </w:p>
          <w:p w:rsidR="00B25029" w:rsidRPr="00B25029" w:rsidRDefault="00B25029" w:rsidP="00B25029">
            <w:pPr>
              <w:tabs>
                <w:tab w:val="left" w:pos="2352"/>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детского и юношеского творчества</w:t>
            </w:r>
            <w:r w:rsidRPr="00B25029">
              <w:rPr>
                <w:rStyle w:val="20"/>
                <w:rFonts w:eastAsiaTheme="minorHAnsi"/>
                <w:sz w:val="24"/>
                <w:szCs w:val="24"/>
              </w:rPr>
              <w:tab/>
              <w:t>«Базовые</w:t>
            </w:r>
          </w:p>
          <w:p w:rsidR="00B25029" w:rsidRPr="00B25029" w:rsidRDefault="00B25029" w:rsidP="00B25029">
            <w:pPr>
              <w:spacing w:beforeAutospacing="0" w:afterAutospacing="0"/>
              <w:jc w:val="both"/>
              <w:rPr>
                <w:rFonts w:ascii="Times New Roman" w:hAnsi="Times New Roman" w:cs="Times New Roman"/>
                <w:sz w:val="24"/>
                <w:szCs w:val="24"/>
              </w:rPr>
            </w:pPr>
            <w:r w:rsidRPr="00B25029">
              <w:rPr>
                <w:rStyle w:val="20"/>
                <w:rFonts w:eastAsiaTheme="minorHAnsi"/>
                <w:sz w:val="24"/>
                <w:szCs w:val="24"/>
              </w:rPr>
              <w:t>национальные ценности»</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5</w:t>
            </w:r>
            <w:r w:rsidR="00B25029" w:rsidRPr="00B25029">
              <w:rPr>
                <w:rStyle w:val="20"/>
                <w:rFonts w:eastAsiaTheme="minorHAnsi"/>
                <w:sz w:val="24"/>
                <w:szCs w:val="24"/>
              </w:rPr>
              <w:t xml:space="preserve"> детей</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Всероссийский творческий конкурс посвященный дню Матери «Она подарила нам жизнь»</w:t>
            </w:r>
          </w:p>
        </w:tc>
        <w:tc>
          <w:tcPr>
            <w:tcW w:w="3827" w:type="dxa"/>
          </w:tcPr>
          <w:p w:rsidR="00B25029" w:rsidRPr="00B25029" w:rsidRDefault="009F492C" w:rsidP="00B25029">
            <w:pPr>
              <w:spacing w:beforeAutospacing="0" w:afterAutospacing="0"/>
              <w:jc w:val="center"/>
              <w:rPr>
                <w:rFonts w:ascii="Times New Roman" w:hAnsi="Times New Roman" w:cs="Times New Roman"/>
                <w:sz w:val="24"/>
                <w:szCs w:val="24"/>
              </w:rPr>
            </w:pPr>
            <w:r>
              <w:rPr>
                <w:rStyle w:val="20"/>
                <w:rFonts w:eastAsiaTheme="minorHAnsi"/>
                <w:sz w:val="24"/>
                <w:szCs w:val="24"/>
              </w:rPr>
              <w:t>5</w:t>
            </w:r>
            <w:r w:rsidR="00B25029" w:rsidRPr="00B25029">
              <w:rPr>
                <w:rStyle w:val="20"/>
                <w:rFonts w:eastAsiaTheme="minorHAnsi"/>
                <w:sz w:val="24"/>
                <w:szCs w:val="24"/>
              </w:rPr>
              <w:t xml:space="preserve"> детей</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Всероссийского конкурса «Супергерои против гриппа и простуды»</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 xml:space="preserve"> </w:t>
            </w:r>
            <w:r w:rsidR="009F492C">
              <w:rPr>
                <w:rStyle w:val="20"/>
                <w:rFonts w:eastAsiaTheme="minorHAnsi"/>
                <w:sz w:val="24"/>
                <w:szCs w:val="24"/>
              </w:rPr>
              <w:t xml:space="preserve">Дети средней группы </w:t>
            </w:r>
          </w:p>
        </w:tc>
      </w:tr>
      <w:tr w:rsidR="00B25029" w:rsidTr="00B25029">
        <w:tc>
          <w:tcPr>
            <w:tcW w:w="5637" w:type="dxa"/>
            <w:vAlign w:val="bottom"/>
          </w:tcPr>
          <w:p w:rsidR="00B25029" w:rsidRPr="00B25029" w:rsidRDefault="00B25029" w:rsidP="00B25029">
            <w:pPr>
              <w:tabs>
                <w:tab w:val="left" w:pos="2496"/>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Всероссийский</w:t>
            </w:r>
            <w:r w:rsidRPr="00B25029">
              <w:rPr>
                <w:rStyle w:val="20"/>
                <w:rFonts w:eastAsiaTheme="minorHAnsi"/>
                <w:sz w:val="24"/>
                <w:szCs w:val="24"/>
              </w:rPr>
              <w:tab/>
              <w:t>конкурс</w:t>
            </w:r>
          </w:p>
          <w:p w:rsidR="00B25029" w:rsidRPr="00B25029" w:rsidRDefault="00B25029" w:rsidP="00B25029">
            <w:pPr>
              <w:tabs>
                <w:tab w:val="left" w:pos="2304"/>
              </w:tabs>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детского и юношеского творчества</w:t>
            </w:r>
            <w:r w:rsidRPr="00B25029">
              <w:rPr>
                <w:rStyle w:val="20"/>
                <w:rFonts w:eastAsiaTheme="minorHAnsi"/>
                <w:sz w:val="24"/>
                <w:szCs w:val="24"/>
              </w:rPr>
              <w:tab/>
              <w:t>«Базовые</w:t>
            </w:r>
          </w:p>
          <w:p w:rsidR="00B25029" w:rsidRPr="00B25029" w:rsidRDefault="00B25029" w:rsidP="00B25029">
            <w:pPr>
              <w:spacing w:beforeAutospacing="0" w:afterAutospacing="0"/>
              <w:jc w:val="both"/>
              <w:rPr>
                <w:rFonts w:ascii="Times New Roman" w:hAnsi="Times New Roman" w:cs="Times New Roman"/>
                <w:sz w:val="24"/>
                <w:szCs w:val="24"/>
              </w:rPr>
            </w:pPr>
            <w:r w:rsidRPr="00B25029">
              <w:rPr>
                <w:rStyle w:val="20"/>
                <w:rFonts w:eastAsiaTheme="minorHAnsi"/>
                <w:sz w:val="24"/>
                <w:szCs w:val="24"/>
              </w:rPr>
              <w:t>национальные ценности»</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1</w:t>
            </w:r>
          </w:p>
        </w:tc>
      </w:tr>
      <w:tr w:rsidR="00B25029" w:rsidTr="00B25029">
        <w:tc>
          <w:tcPr>
            <w:tcW w:w="5637" w:type="dxa"/>
            <w:vAlign w:val="bottom"/>
          </w:tcPr>
          <w:p w:rsidR="00B25029" w:rsidRPr="00B25029" w:rsidRDefault="00B25029" w:rsidP="00B25029">
            <w:pPr>
              <w:spacing w:beforeAutospacing="0" w:afterAutospacing="0"/>
              <w:jc w:val="both"/>
              <w:rPr>
                <w:rFonts w:ascii="Times New Roman" w:hAnsi="Times New Roman" w:cs="Times New Roman"/>
                <w:sz w:val="24"/>
                <w:szCs w:val="24"/>
                <w:lang w:val="ru-RU"/>
              </w:rPr>
            </w:pPr>
            <w:r w:rsidRPr="00B25029">
              <w:rPr>
                <w:rStyle w:val="20"/>
                <w:rFonts w:eastAsiaTheme="minorHAnsi"/>
                <w:sz w:val="24"/>
                <w:szCs w:val="24"/>
              </w:rPr>
              <w:t>Районный конкурс новогодних композиций «Вместо ёлки - новогодний букет»</w:t>
            </w:r>
          </w:p>
        </w:tc>
        <w:tc>
          <w:tcPr>
            <w:tcW w:w="3827" w:type="dxa"/>
          </w:tcPr>
          <w:p w:rsidR="00B25029" w:rsidRPr="00B25029" w:rsidRDefault="00B25029" w:rsidP="00B25029">
            <w:pPr>
              <w:spacing w:beforeAutospacing="0" w:afterAutospacing="0"/>
              <w:jc w:val="center"/>
              <w:rPr>
                <w:rFonts w:ascii="Times New Roman" w:hAnsi="Times New Roman" w:cs="Times New Roman"/>
                <w:sz w:val="24"/>
                <w:szCs w:val="24"/>
              </w:rPr>
            </w:pPr>
            <w:r w:rsidRPr="00B25029">
              <w:rPr>
                <w:rStyle w:val="20"/>
                <w:rFonts w:eastAsiaTheme="minorHAnsi"/>
                <w:sz w:val="24"/>
                <w:szCs w:val="24"/>
              </w:rPr>
              <w:t>15 детей</w:t>
            </w:r>
          </w:p>
        </w:tc>
      </w:tr>
    </w:tbl>
    <w:p w:rsidR="009F492C" w:rsidRDefault="009F492C" w:rsidP="00B25029">
      <w:pPr>
        <w:spacing w:before="0" w:beforeAutospacing="0" w:after="0" w:afterAutospacing="0"/>
        <w:jc w:val="both"/>
        <w:rPr>
          <w:rFonts w:hAnsi="Times New Roman" w:cs="Times New Roman"/>
          <w:b/>
          <w:color w:val="000000"/>
          <w:sz w:val="24"/>
          <w:szCs w:val="24"/>
          <w:lang w:val="ru-RU"/>
        </w:rPr>
      </w:pPr>
    </w:p>
    <w:p w:rsidR="00957FBC" w:rsidRDefault="0096216B" w:rsidP="00B25029">
      <w:pPr>
        <w:spacing w:before="0" w:beforeAutospacing="0" w:after="0" w:afterAutospacing="0"/>
        <w:jc w:val="both"/>
        <w:rPr>
          <w:rFonts w:hAnsi="Times New Roman" w:cs="Times New Roman"/>
          <w:color w:val="000000"/>
          <w:sz w:val="24"/>
          <w:szCs w:val="24"/>
          <w:lang w:val="ru-RU"/>
        </w:rPr>
      </w:pPr>
      <w:r w:rsidRPr="00DB3C38">
        <w:rPr>
          <w:rFonts w:hAnsi="Times New Roman" w:cs="Times New Roman"/>
          <w:b/>
          <w:color w:val="000000"/>
          <w:sz w:val="24"/>
          <w:szCs w:val="24"/>
          <w:lang w:val="ru-RU"/>
        </w:rPr>
        <w:t>Вывод:</w:t>
      </w:r>
      <w:r w:rsidRPr="009F0E06">
        <w:rPr>
          <w:rFonts w:hAnsi="Times New Roman" w:cs="Times New Roman"/>
          <w:color w:val="000000"/>
          <w:sz w:val="24"/>
          <w:szCs w:val="24"/>
          <w:lang w:val="ru-RU"/>
        </w:rPr>
        <w:t xml:space="preserve"> образовательный процесс в</w:t>
      </w:r>
      <w:r>
        <w:rPr>
          <w:rFonts w:hAnsi="Times New Roman" w:cs="Times New Roman"/>
          <w:color w:val="000000"/>
          <w:sz w:val="24"/>
          <w:szCs w:val="24"/>
        </w:rPr>
        <w:t> </w:t>
      </w:r>
      <w:r w:rsidR="00553FD7">
        <w:rPr>
          <w:rFonts w:hAnsi="Times New Roman" w:cs="Times New Roman"/>
          <w:color w:val="000000"/>
          <w:sz w:val="24"/>
          <w:szCs w:val="24"/>
          <w:lang w:val="ru-RU"/>
        </w:rPr>
        <w:t>МБДОУ «Сказка» с.С</w:t>
      </w:r>
      <w:r w:rsidR="009E2102">
        <w:rPr>
          <w:rFonts w:hAnsi="Times New Roman" w:cs="Times New Roman"/>
          <w:color w:val="000000"/>
          <w:sz w:val="24"/>
          <w:szCs w:val="24"/>
          <w:lang w:val="ru-RU"/>
        </w:rPr>
        <w:t xml:space="preserve">тановое </w:t>
      </w:r>
      <w:r w:rsidRPr="009F0E06">
        <w:rPr>
          <w:rFonts w:hAnsi="Times New Roman" w:cs="Times New Roman"/>
          <w:color w:val="000000"/>
          <w:sz w:val="24"/>
          <w:szCs w:val="24"/>
          <w:lang w:val="ru-RU"/>
        </w:rPr>
        <w:t xml:space="preserve"> организован в</w:t>
      </w:r>
      <w:r>
        <w:rPr>
          <w:rFonts w:hAnsi="Times New Roman" w:cs="Times New Roman"/>
          <w:color w:val="000000"/>
          <w:sz w:val="24"/>
          <w:szCs w:val="24"/>
        </w:rPr>
        <w:t> </w:t>
      </w:r>
      <w:r w:rsidRPr="009F0E06">
        <w:rPr>
          <w:rFonts w:hAnsi="Times New Roman" w:cs="Times New Roman"/>
          <w:color w:val="000000"/>
          <w:sz w:val="24"/>
          <w:szCs w:val="24"/>
          <w:lang w:val="ru-RU"/>
        </w:rPr>
        <w:t>соответствии с</w:t>
      </w:r>
      <w:r>
        <w:rPr>
          <w:rFonts w:hAnsi="Times New Roman" w:cs="Times New Roman"/>
          <w:color w:val="000000"/>
          <w:sz w:val="24"/>
          <w:szCs w:val="24"/>
        </w:rPr>
        <w:t> </w:t>
      </w:r>
      <w:r w:rsidRPr="009F0E06">
        <w:rPr>
          <w:rFonts w:hAnsi="Times New Roman" w:cs="Times New Roman"/>
          <w:color w:val="000000"/>
          <w:sz w:val="24"/>
          <w:szCs w:val="24"/>
          <w:lang w:val="ru-RU"/>
        </w:rPr>
        <w:t>требованиями, предъявляемыми ФГОС ДО, и</w:t>
      </w:r>
      <w:r>
        <w:rPr>
          <w:rFonts w:hAnsi="Times New Roman" w:cs="Times New Roman"/>
          <w:color w:val="000000"/>
          <w:sz w:val="24"/>
          <w:szCs w:val="24"/>
        </w:rPr>
        <w:t> </w:t>
      </w:r>
      <w:r w:rsidRPr="009F0E06">
        <w:rPr>
          <w:rFonts w:hAnsi="Times New Roman" w:cs="Times New Roman"/>
          <w:color w:val="000000"/>
          <w:sz w:val="24"/>
          <w:szCs w:val="24"/>
          <w:lang w:val="ru-RU"/>
        </w:rPr>
        <w:t>направлен на</w:t>
      </w:r>
      <w:r>
        <w:rPr>
          <w:rFonts w:hAnsi="Times New Roman" w:cs="Times New Roman"/>
          <w:color w:val="000000"/>
          <w:sz w:val="24"/>
          <w:szCs w:val="24"/>
        </w:rPr>
        <w:t> </w:t>
      </w:r>
      <w:r w:rsidRPr="009F0E06">
        <w:rPr>
          <w:rFonts w:hAnsi="Times New Roman" w:cs="Times New Roman"/>
          <w:color w:val="000000"/>
          <w:sz w:val="24"/>
          <w:szCs w:val="24"/>
          <w:lang w:val="ru-RU"/>
        </w:rPr>
        <w:t>сохранение и</w:t>
      </w:r>
      <w:r>
        <w:rPr>
          <w:rFonts w:hAnsi="Times New Roman" w:cs="Times New Roman"/>
          <w:color w:val="000000"/>
          <w:sz w:val="24"/>
          <w:szCs w:val="24"/>
        </w:rPr>
        <w:t> </w:t>
      </w:r>
      <w:r w:rsidRPr="009F0E06">
        <w:rPr>
          <w:rFonts w:hAnsi="Times New Roman" w:cs="Times New Roman"/>
          <w:color w:val="000000"/>
          <w:sz w:val="24"/>
          <w:szCs w:val="24"/>
          <w:lang w:val="ru-RU"/>
        </w:rPr>
        <w:t>укрепление здоровья воспитанников, предоставление равных возможностей для полноценного развития каждого ребенка. Общая картина оценки индивидуального развития позволила выделить детей, которые нуждаются в</w:t>
      </w:r>
      <w:r>
        <w:rPr>
          <w:rFonts w:hAnsi="Times New Roman" w:cs="Times New Roman"/>
          <w:color w:val="000000"/>
          <w:sz w:val="24"/>
          <w:szCs w:val="24"/>
        </w:rPr>
        <w:t> </w:t>
      </w:r>
      <w:r w:rsidRPr="009F0E06">
        <w:rPr>
          <w:rFonts w:hAnsi="Times New Roman" w:cs="Times New Roman"/>
          <w:color w:val="000000"/>
          <w:sz w:val="24"/>
          <w:szCs w:val="24"/>
          <w:lang w:val="ru-RU"/>
        </w:rPr>
        <w:t>особом внимании педагога и</w:t>
      </w:r>
      <w:r>
        <w:rPr>
          <w:rFonts w:hAnsi="Times New Roman" w:cs="Times New Roman"/>
          <w:color w:val="000000"/>
          <w:sz w:val="24"/>
          <w:szCs w:val="24"/>
        </w:rPr>
        <w:t> </w:t>
      </w: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отношении которых необходимо скорректировать, изменить способы взаимодействия, составить индивидуальные образовательные маршруты. Полученные результаты говорят о</w:t>
      </w:r>
      <w:r>
        <w:rPr>
          <w:rFonts w:hAnsi="Times New Roman" w:cs="Times New Roman"/>
          <w:color w:val="000000"/>
          <w:sz w:val="24"/>
          <w:szCs w:val="24"/>
        </w:rPr>
        <w:t> </w:t>
      </w:r>
      <w:r w:rsidRPr="009F0E06">
        <w:rPr>
          <w:rFonts w:hAnsi="Times New Roman" w:cs="Times New Roman"/>
          <w:color w:val="000000"/>
          <w:sz w:val="24"/>
          <w:szCs w:val="24"/>
          <w:lang w:val="ru-RU"/>
        </w:rPr>
        <w:t xml:space="preserve">достаточно высокой эффективности коррекционной работы. </w:t>
      </w:r>
    </w:p>
    <w:p w:rsidR="009E2102" w:rsidRPr="009F0E06" w:rsidRDefault="009E2102" w:rsidP="00B25029">
      <w:pPr>
        <w:spacing w:before="0" w:beforeAutospacing="0" w:after="0" w:afterAutospacing="0"/>
        <w:jc w:val="center"/>
        <w:rPr>
          <w:rFonts w:hAnsi="Times New Roman" w:cs="Times New Roman"/>
          <w:color w:val="000000"/>
          <w:sz w:val="24"/>
          <w:szCs w:val="24"/>
          <w:lang w:val="ru-RU"/>
        </w:rPr>
      </w:pPr>
    </w:p>
    <w:p w:rsidR="00553FD7" w:rsidRPr="009F0E06" w:rsidRDefault="00553FD7" w:rsidP="00B25029">
      <w:pPr>
        <w:spacing w:before="0" w:beforeAutospacing="0" w:after="0" w:afterAutospacing="0"/>
        <w:jc w:val="both"/>
        <w:rPr>
          <w:rFonts w:hAnsi="Times New Roman" w:cs="Times New Roman"/>
          <w:color w:val="000000"/>
          <w:sz w:val="24"/>
          <w:szCs w:val="24"/>
          <w:lang w:val="ru-RU"/>
        </w:rPr>
      </w:pPr>
    </w:p>
    <w:p w:rsidR="001C58BE" w:rsidRPr="009F0E06" w:rsidRDefault="0096216B" w:rsidP="00B2502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IV</w:t>
      </w:r>
      <w:r w:rsidRPr="009F0E06">
        <w:rPr>
          <w:rFonts w:hAnsi="Times New Roman" w:cs="Times New Roman"/>
          <w:b/>
          <w:bCs/>
          <w:color w:val="000000"/>
          <w:sz w:val="24"/>
          <w:szCs w:val="24"/>
          <w:lang w:val="ru-RU"/>
        </w:rPr>
        <w:t>. Оценка организации воспитательно</w:t>
      </w:r>
      <w:r w:rsidR="00AD26F3">
        <w:rPr>
          <w:rFonts w:hAnsi="Times New Roman" w:cs="Times New Roman"/>
          <w:b/>
          <w:bCs/>
          <w:color w:val="000000"/>
          <w:sz w:val="24"/>
          <w:szCs w:val="24"/>
          <w:lang w:val="ru-RU"/>
        </w:rPr>
        <w:t xml:space="preserve"> - </w:t>
      </w:r>
      <w:r w:rsidRPr="009F0E06">
        <w:rPr>
          <w:rFonts w:hAnsi="Times New Roman" w:cs="Times New Roman"/>
          <w:b/>
          <w:bCs/>
          <w:color w:val="000000"/>
          <w:sz w:val="24"/>
          <w:szCs w:val="24"/>
          <w:lang w:val="ru-RU"/>
        </w:rPr>
        <w:t>образовательного процесса</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Основными направлениями деятельности администрации детского сада по обеспечению безопасности в детском саду является: </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пожарная безопасность,</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 антитеррористическая безопасность, </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 обеспечение выполнения санитарно-гигиенических требований, </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охрана труда.</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Безопасность детей и сотрудников М</w:t>
      </w:r>
      <w:r w:rsidR="009F492C">
        <w:rPr>
          <w:rFonts w:ascii="Times New Roman" w:eastAsia="Times New Roman" w:hAnsi="Times New Roman" w:cs="Times New Roman"/>
          <w:sz w:val="24"/>
          <w:szCs w:val="24"/>
          <w:lang w:val="ru-RU" w:eastAsia="ru-RU"/>
        </w:rPr>
        <w:t>Б</w:t>
      </w:r>
      <w:r w:rsidRPr="00BD5A2C">
        <w:rPr>
          <w:rFonts w:ascii="Times New Roman" w:eastAsia="Times New Roman" w:hAnsi="Times New Roman" w:cs="Times New Roman"/>
          <w:sz w:val="24"/>
          <w:szCs w:val="24"/>
          <w:lang w:val="ru-RU" w:eastAsia="ru-RU"/>
        </w:rPr>
        <w:t>ДОУ обес</w:t>
      </w:r>
      <w:r w:rsidR="00ED521B">
        <w:rPr>
          <w:rFonts w:ascii="Times New Roman" w:eastAsia="Times New Roman" w:hAnsi="Times New Roman" w:cs="Times New Roman"/>
          <w:sz w:val="24"/>
          <w:szCs w:val="24"/>
          <w:lang w:val="ru-RU" w:eastAsia="ru-RU"/>
        </w:rPr>
        <w:t>печивает сторож</w:t>
      </w:r>
      <w:r w:rsidRPr="00BD5A2C">
        <w:rPr>
          <w:rFonts w:ascii="Times New Roman" w:eastAsia="Times New Roman" w:hAnsi="Times New Roman" w:cs="Times New Roman"/>
          <w:sz w:val="24"/>
          <w:szCs w:val="24"/>
          <w:lang w:val="ru-RU" w:eastAsia="ru-RU"/>
        </w:rPr>
        <w:t>.</w:t>
      </w:r>
    </w:p>
    <w:p w:rsidR="00BD5A2C" w:rsidRPr="00BD5A2C" w:rsidRDefault="00BD5A2C" w:rsidP="009F49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В целях соблюдения антитеррористической безопасности в детском саду установлен сигнал тревожной кнопки, запланирована установка видеонаблюдения.</w:t>
      </w:r>
    </w:p>
    <w:p w:rsidR="00BD5A2C" w:rsidRPr="00BD5A2C" w:rsidRDefault="009F492C" w:rsidP="009F492C">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МБДОУ «Сказка» с.</w:t>
      </w:r>
      <w:r w:rsidR="00ED521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Становое </w:t>
      </w:r>
      <w:r w:rsidR="00BD5A2C">
        <w:rPr>
          <w:rFonts w:ascii="Times New Roman" w:eastAsia="Times New Roman" w:hAnsi="Times New Roman" w:cs="Times New Roman"/>
          <w:sz w:val="24"/>
          <w:szCs w:val="24"/>
          <w:lang w:val="ru-RU" w:eastAsia="ru-RU"/>
        </w:rPr>
        <w:t xml:space="preserve"> </w:t>
      </w:r>
      <w:r w:rsidR="00BD5A2C" w:rsidRPr="00BD5A2C">
        <w:rPr>
          <w:rFonts w:ascii="Times New Roman" w:eastAsia="Times New Roman" w:hAnsi="Times New Roman" w:cs="Times New Roman"/>
          <w:sz w:val="24"/>
          <w:szCs w:val="24"/>
          <w:lang w:val="ru-RU" w:eastAsia="ru-RU"/>
        </w:rPr>
        <w:t>созданы условия по организации безопасности образовательного процесса:</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Приказом руководителя назначены ответственные за организацию безопасности образовательного процесса и охрану труда работников, которые периодически проходят </w:t>
      </w:r>
      <w:r w:rsidRPr="00BD5A2C">
        <w:rPr>
          <w:rFonts w:ascii="Times New Roman" w:eastAsia="Times New Roman" w:hAnsi="Times New Roman" w:cs="Times New Roman"/>
          <w:sz w:val="24"/>
          <w:szCs w:val="24"/>
          <w:lang w:val="ru-RU" w:eastAsia="ru-RU"/>
        </w:rPr>
        <w:lastRenderedPageBreak/>
        <w:t>обучение;</w:t>
      </w:r>
      <w:r w:rsidR="00F6191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w:t>
      </w:r>
      <w:r w:rsidRPr="00BD5A2C">
        <w:rPr>
          <w:rFonts w:ascii="Times New Roman" w:eastAsia="Times New Roman" w:hAnsi="Times New Roman" w:cs="Times New Roman"/>
          <w:sz w:val="24"/>
          <w:szCs w:val="24"/>
          <w:lang w:val="ru-RU" w:eastAsia="ru-RU"/>
        </w:rPr>
        <w:t xml:space="preserve">о всеми работниками (1раз в полугодие) изучается инструкция «Охрана жизни и здоровья детей в детских садах и на детских площадках», 2 раза в год изучаются правила ПБ </w:t>
      </w:r>
      <w:r w:rsidR="00F6191D">
        <w:rPr>
          <w:rFonts w:ascii="Times New Roman" w:eastAsia="Times New Roman" w:hAnsi="Times New Roman" w:cs="Times New Roman"/>
          <w:sz w:val="24"/>
          <w:szCs w:val="24"/>
          <w:lang w:val="ru-RU" w:eastAsia="ru-RU"/>
        </w:rPr>
        <w:t>(ПП РФ №1479 от 16.09.2020г.), 1 раз в квартал</w:t>
      </w:r>
      <w:r w:rsidRPr="00BD5A2C">
        <w:rPr>
          <w:rFonts w:ascii="Times New Roman" w:eastAsia="Times New Roman" w:hAnsi="Times New Roman" w:cs="Times New Roman"/>
          <w:sz w:val="24"/>
          <w:szCs w:val="24"/>
          <w:lang w:val="ru-RU" w:eastAsia="ru-RU"/>
        </w:rPr>
        <w:t xml:space="preserve"> проводятся тренировки по эвакуации детей при пожаре.</w:t>
      </w:r>
      <w:r w:rsidR="00F6191D">
        <w:rPr>
          <w:rFonts w:ascii="Times New Roman" w:eastAsia="Times New Roman" w:hAnsi="Times New Roman" w:cs="Times New Roman"/>
          <w:sz w:val="24"/>
          <w:szCs w:val="24"/>
          <w:lang w:val="ru-RU" w:eastAsia="ru-RU"/>
        </w:rPr>
        <w:t xml:space="preserve">,  В МБДОУ «Сказка» с.Становое </w:t>
      </w:r>
      <w:r w:rsidRPr="00BD5A2C">
        <w:rPr>
          <w:rFonts w:ascii="Times New Roman" w:eastAsia="Times New Roman" w:hAnsi="Times New Roman" w:cs="Times New Roman"/>
          <w:sz w:val="24"/>
          <w:szCs w:val="24"/>
          <w:lang w:val="ru-RU" w:eastAsia="ru-RU"/>
        </w:rPr>
        <w:t xml:space="preserve"> издан приказ «Об охране тр</w:t>
      </w:r>
      <w:r>
        <w:rPr>
          <w:rFonts w:ascii="Times New Roman" w:eastAsia="Times New Roman" w:hAnsi="Times New Roman" w:cs="Times New Roman"/>
          <w:sz w:val="24"/>
          <w:szCs w:val="24"/>
          <w:lang w:val="ru-RU" w:eastAsia="ru-RU"/>
        </w:rPr>
        <w:t>уда и соблюдении ТБ в ДОУ в 2022-2023</w:t>
      </w:r>
      <w:r w:rsidRPr="00BD5A2C">
        <w:rPr>
          <w:rFonts w:ascii="Times New Roman" w:eastAsia="Times New Roman" w:hAnsi="Times New Roman" w:cs="Times New Roman"/>
          <w:sz w:val="24"/>
          <w:szCs w:val="24"/>
          <w:lang w:val="ru-RU" w:eastAsia="ru-RU"/>
        </w:rPr>
        <w:t xml:space="preserve">учебном году», которым создана комиссия по соблюдению правил ТБ, по наблюдению за состоянием и эксплуатацией зданий и сооружений. Возложена ответственность на должностных лиц и педагогов за организацию работы по соблюдению в образовательном  процессе норм и правил охраны жизни и здоровья детей. Систематически проводится гигиеническое обучение работников. </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Принимаются меры антитеррористической защищенности:</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установлена система пожарной сигнализации; </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в ночное время и в выходные дни охрана детского сада осуществляется силами штатных сторожей;</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оформлен паспорт безопасности, в системе проводится работа по гражданской обороне и действиям в ЧС природного и техногенного характера.</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    В начале учебного года был издан приказ о соблюдении мер по охране жизнедеятельности детей,</w:t>
      </w:r>
      <w:r w:rsidR="00F6191D">
        <w:rPr>
          <w:rFonts w:ascii="Times New Roman" w:eastAsia="Times New Roman" w:hAnsi="Times New Roman" w:cs="Times New Roman"/>
          <w:sz w:val="24"/>
          <w:szCs w:val="24"/>
          <w:lang w:val="ru-RU" w:eastAsia="ru-RU"/>
        </w:rPr>
        <w:t xml:space="preserve"> соблюдается режим закрытия МБДОУ «Сказка» с.Становое</w:t>
      </w:r>
      <w:r w:rsidRPr="00BD5A2C">
        <w:rPr>
          <w:rFonts w:ascii="Times New Roman" w:eastAsia="Times New Roman" w:hAnsi="Times New Roman" w:cs="Times New Roman"/>
          <w:sz w:val="24"/>
          <w:szCs w:val="24"/>
          <w:lang w:val="ru-RU" w:eastAsia="ru-RU"/>
        </w:rPr>
        <w:t xml:space="preserve">. </w:t>
      </w:r>
    </w:p>
    <w:p w:rsidR="00BD5A2C" w:rsidRPr="00BD5A2C" w:rsidRDefault="00BD5A2C" w:rsidP="00BD5A2C">
      <w:pPr>
        <w:spacing w:before="0" w:beforeAutospacing="0" w:after="0" w:afterAutospacing="0"/>
        <w:jc w:val="both"/>
        <w:rPr>
          <w:rFonts w:ascii="Times New Roman" w:eastAsia="Times New Roman" w:hAnsi="Times New Roman" w:cs="Times New Roman"/>
          <w:sz w:val="24"/>
          <w:szCs w:val="24"/>
          <w:lang w:val="ru-RU" w:eastAsia="ru-RU"/>
        </w:rPr>
      </w:pPr>
      <w:r w:rsidRPr="00BD5A2C">
        <w:rPr>
          <w:rFonts w:ascii="Times New Roman" w:eastAsia="Times New Roman" w:hAnsi="Times New Roman" w:cs="Times New Roman"/>
          <w:sz w:val="24"/>
          <w:szCs w:val="24"/>
          <w:lang w:val="ru-RU" w:eastAsia="ru-RU"/>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отдыха, создание оптимального режима труда обучения и организованного отдыха. </w:t>
      </w:r>
    </w:p>
    <w:p w:rsidR="00BD5A2C" w:rsidRDefault="00BD5A2C" w:rsidP="00BD5A2C">
      <w:pPr>
        <w:spacing w:before="0" w:beforeAutospacing="0" w:after="0" w:afterAutospacing="0"/>
        <w:jc w:val="both"/>
        <w:rPr>
          <w:rFonts w:hAnsi="Times New Roman" w:cs="Times New Roman"/>
          <w:color w:val="000000"/>
          <w:sz w:val="24"/>
          <w:szCs w:val="24"/>
          <w:lang w:val="ru-RU"/>
        </w:rPr>
      </w:pPr>
      <w:r w:rsidRPr="00BD5A2C">
        <w:rPr>
          <w:rFonts w:ascii="Times New Roman" w:eastAsia="Times New Roman" w:hAnsi="Times New Roman" w:cs="Times New Roman"/>
          <w:sz w:val="24"/>
          <w:szCs w:val="24"/>
          <w:lang w:val="ru-RU" w:eastAsia="ru-RU"/>
        </w:rPr>
        <w:t xml:space="preserve">В течение года несчастных случаев с детьми и персоналом не зафиксировано.  </w:t>
      </w:r>
    </w:p>
    <w:p w:rsidR="001C58BE" w:rsidRPr="009F0E06" w:rsidRDefault="0096216B" w:rsidP="00BD5A2C">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основе образовательного процесса</w:t>
      </w:r>
      <w:r>
        <w:rPr>
          <w:rFonts w:hAnsi="Times New Roman" w:cs="Times New Roman"/>
          <w:color w:val="000000"/>
          <w:sz w:val="24"/>
          <w:szCs w:val="24"/>
        </w:rPr>
        <w:t> </w:t>
      </w:r>
      <w:r w:rsidRPr="009F0E06">
        <w:rPr>
          <w:rFonts w:hAnsi="Times New Roman" w:cs="Times New Roman"/>
          <w:color w:val="000000"/>
          <w:sz w:val="24"/>
          <w:szCs w:val="24"/>
          <w:lang w:val="ru-RU"/>
        </w:rPr>
        <w:t xml:space="preserve"> лежит взаимодействие педагогических работников, администрации и</w:t>
      </w:r>
      <w:r>
        <w:rPr>
          <w:rFonts w:hAnsi="Times New Roman" w:cs="Times New Roman"/>
          <w:color w:val="000000"/>
          <w:sz w:val="24"/>
          <w:szCs w:val="24"/>
        </w:rPr>
        <w:t> </w:t>
      </w:r>
      <w:r w:rsidRPr="009F0E06">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1C58BE" w:rsidRPr="009F0E06" w:rsidRDefault="0096216B" w:rsidP="00AD26F3">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Основные формы организации образовательного процесса:</w:t>
      </w:r>
    </w:p>
    <w:p w:rsidR="001C58BE" w:rsidRPr="009F0E06" w:rsidRDefault="0096216B" w:rsidP="00AD26F3">
      <w:pPr>
        <w:numPr>
          <w:ilvl w:val="0"/>
          <w:numId w:val="11"/>
        </w:numPr>
        <w:tabs>
          <w:tab w:val="clear" w:pos="720"/>
        </w:tabs>
        <w:spacing w:before="0" w:beforeAutospacing="0" w:after="0" w:afterAutospacing="0"/>
        <w:ind w:left="709" w:right="180" w:hanging="283"/>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совместная деятельность педагогического работника и</w:t>
      </w:r>
      <w:r>
        <w:rPr>
          <w:rFonts w:hAnsi="Times New Roman" w:cs="Times New Roman"/>
          <w:color w:val="000000"/>
          <w:sz w:val="24"/>
          <w:szCs w:val="24"/>
        </w:rPr>
        <w:t> </w:t>
      </w:r>
      <w:r w:rsidRPr="009F0E06">
        <w:rPr>
          <w:rFonts w:hAnsi="Times New Roman" w:cs="Times New Roman"/>
          <w:color w:val="000000"/>
          <w:sz w:val="24"/>
          <w:szCs w:val="24"/>
          <w:lang w:val="ru-RU"/>
        </w:rPr>
        <w:t>воспитанников в</w:t>
      </w:r>
      <w:r>
        <w:rPr>
          <w:rFonts w:hAnsi="Times New Roman" w:cs="Times New Roman"/>
          <w:color w:val="000000"/>
          <w:sz w:val="24"/>
          <w:szCs w:val="24"/>
        </w:rPr>
        <w:t> </w:t>
      </w:r>
      <w:r w:rsidRPr="009F0E06">
        <w:rPr>
          <w:rFonts w:hAnsi="Times New Roman" w:cs="Times New Roman"/>
          <w:color w:val="000000"/>
          <w:sz w:val="24"/>
          <w:szCs w:val="24"/>
          <w:lang w:val="ru-RU"/>
        </w:rPr>
        <w:t>рамках организованной образовательной деятельности по</w:t>
      </w:r>
      <w:r>
        <w:rPr>
          <w:rFonts w:hAnsi="Times New Roman" w:cs="Times New Roman"/>
          <w:color w:val="000000"/>
          <w:sz w:val="24"/>
          <w:szCs w:val="24"/>
        </w:rPr>
        <w:t> </w:t>
      </w:r>
      <w:r w:rsidRPr="009F0E06">
        <w:rPr>
          <w:rFonts w:hAnsi="Times New Roman" w:cs="Times New Roman"/>
          <w:color w:val="000000"/>
          <w:sz w:val="24"/>
          <w:szCs w:val="24"/>
          <w:lang w:val="ru-RU"/>
        </w:rPr>
        <w:t>освоению основной общеобразовательной программы;</w:t>
      </w:r>
    </w:p>
    <w:p w:rsidR="001C58BE" w:rsidRPr="009F0E06" w:rsidRDefault="0096216B" w:rsidP="00AD26F3">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9F0E06">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1C58BE" w:rsidRPr="009F0E06" w:rsidRDefault="0096216B" w:rsidP="00AD26F3">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Основная общеобразовательная программа дошкольного учреждения определяет содержание и</w:t>
      </w:r>
      <w:r>
        <w:rPr>
          <w:rFonts w:hAnsi="Times New Roman" w:cs="Times New Roman"/>
          <w:color w:val="000000"/>
          <w:sz w:val="24"/>
          <w:szCs w:val="24"/>
        </w:rPr>
        <w:t> </w:t>
      </w:r>
      <w:r w:rsidRPr="009F0E06">
        <w:rPr>
          <w:rFonts w:hAnsi="Times New Roman" w:cs="Times New Roman"/>
          <w:color w:val="000000"/>
          <w:sz w:val="24"/>
          <w:szCs w:val="24"/>
          <w:lang w:val="ru-RU"/>
        </w:rPr>
        <w:t>организацию образовательного процесса для детей дошкольного возраста и</w:t>
      </w:r>
      <w:r>
        <w:rPr>
          <w:rFonts w:hAnsi="Times New Roman" w:cs="Times New Roman"/>
          <w:color w:val="000000"/>
          <w:sz w:val="24"/>
          <w:szCs w:val="24"/>
        </w:rPr>
        <w:t> </w:t>
      </w:r>
      <w:r w:rsidRPr="009F0E06">
        <w:rPr>
          <w:rFonts w:hAnsi="Times New Roman" w:cs="Times New Roman"/>
          <w:color w:val="000000"/>
          <w:sz w:val="24"/>
          <w:szCs w:val="24"/>
          <w:lang w:val="ru-RU"/>
        </w:rPr>
        <w:t>направлена на</w:t>
      </w:r>
      <w:r>
        <w:rPr>
          <w:rFonts w:hAnsi="Times New Roman" w:cs="Times New Roman"/>
          <w:color w:val="000000"/>
          <w:sz w:val="24"/>
          <w:szCs w:val="24"/>
        </w:rPr>
        <w:t> </w:t>
      </w:r>
      <w:r w:rsidRPr="009F0E06">
        <w:rPr>
          <w:rFonts w:hAnsi="Times New Roman" w:cs="Times New Roman"/>
          <w:color w:val="000000"/>
          <w:sz w:val="24"/>
          <w:szCs w:val="24"/>
          <w:lang w:val="ru-RU"/>
        </w:rPr>
        <w:t>формирование общей культуры, развитие физических, интеллектуальных и</w:t>
      </w:r>
      <w:r>
        <w:rPr>
          <w:rFonts w:hAnsi="Times New Roman" w:cs="Times New Roman"/>
          <w:color w:val="000000"/>
          <w:sz w:val="24"/>
          <w:szCs w:val="24"/>
        </w:rPr>
        <w:t> </w:t>
      </w:r>
      <w:r w:rsidRPr="009F0E06">
        <w:rPr>
          <w:rFonts w:hAnsi="Times New Roman" w:cs="Times New Roman"/>
          <w:color w:val="000000"/>
          <w:sz w:val="24"/>
          <w:szCs w:val="24"/>
          <w:lang w:val="ru-RU"/>
        </w:rPr>
        <w:t>личностных качеств, обеспечивающих социальную успешность, сохранение и</w:t>
      </w:r>
      <w:r>
        <w:rPr>
          <w:rFonts w:hAnsi="Times New Roman" w:cs="Times New Roman"/>
          <w:color w:val="000000"/>
          <w:sz w:val="24"/>
          <w:szCs w:val="24"/>
        </w:rPr>
        <w:t> </w:t>
      </w:r>
      <w:r w:rsidRPr="009F0E06">
        <w:rPr>
          <w:rFonts w:hAnsi="Times New Roman" w:cs="Times New Roman"/>
          <w:color w:val="000000"/>
          <w:sz w:val="24"/>
          <w:szCs w:val="24"/>
          <w:lang w:val="ru-RU"/>
        </w:rPr>
        <w:t>укрепление здоровья детей дошкольного возраста. Организация воспитательно-образовательного процесса осуществляется на</w:t>
      </w:r>
      <w:r>
        <w:rPr>
          <w:rFonts w:hAnsi="Times New Roman" w:cs="Times New Roman"/>
          <w:color w:val="000000"/>
          <w:sz w:val="24"/>
          <w:szCs w:val="24"/>
        </w:rPr>
        <w:t> </w:t>
      </w:r>
      <w:r w:rsidRPr="009F0E06">
        <w:rPr>
          <w:rFonts w:hAnsi="Times New Roman" w:cs="Times New Roman"/>
          <w:color w:val="000000"/>
          <w:sz w:val="24"/>
          <w:szCs w:val="24"/>
          <w:lang w:val="ru-RU"/>
        </w:rPr>
        <w:t>основании режима дня, сетки занятий, которые не</w:t>
      </w:r>
      <w:r>
        <w:rPr>
          <w:rFonts w:hAnsi="Times New Roman" w:cs="Times New Roman"/>
          <w:color w:val="000000"/>
          <w:sz w:val="24"/>
          <w:szCs w:val="24"/>
        </w:rPr>
        <w:t> </w:t>
      </w:r>
      <w:r w:rsidRPr="009F0E06">
        <w:rPr>
          <w:rFonts w:hAnsi="Times New Roman" w:cs="Times New Roman"/>
          <w:color w:val="000000"/>
          <w:sz w:val="24"/>
          <w:szCs w:val="24"/>
          <w:lang w:val="ru-RU"/>
        </w:rPr>
        <w:t>превышают норм предельно допустимых нагрузок, соответствуют требованиям СанПиН и</w:t>
      </w:r>
      <w:r>
        <w:rPr>
          <w:rFonts w:hAnsi="Times New Roman" w:cs="Times New Roman"/>
          <w:color w:val="000000"/>
          <w:sz w:val="24"/>
          <w:szCs w:val="24"/>
        </w:rPr>
        <w:t> </w:t>
      </w:r>
      <w:r w:rsidRPr="009F0E06">
        <w:rPr>
          <w:rFonts w:hAnsi="Times New Roman" w:cs="Times New Roman"/>
          <w:color w:val="000000"/>
          <w:sz w:val="24"/>
          <w:szCs w:val="24"/>
          <w:lang w:val="ru-RU"/>
        </w:rPr>
        <w:t>организуются педагогами на</w:t>
      </w:r>
      <w:r>
        <w:rPr>
          <w:rFonts w:hAnsi="Times New Roman" w:cs="Times New Roman"/>
          <w:color w:val="000000"/>
          <w:sz w:val="24"/>
          <w:szCs w:val="24"/>
        </w:rPr>
        <w:t> </w:t>
      </w:r>
      <w:r w:rsidRPr="009F0E06">
        <w:rPr>
          <w:rFonts w:hAnsi="Times New Roman" w:cs="Times New Roman"/>
          <w:color w:val="000000"/>
          <w:sz w:val="24"/>
          <w:szCs w:val="24"/>
          <w:lang w:val="ru-RU"/>
        </w:rPr>
        <w:t>основании перспективного и</w:t>
      </w:r>
      <w:r>
        <w:rPr>
          <w:rFonts w:hAnsi="Times New Roman" w:cs="Times New Roman"/>
          <w:color w:val="000000"/>
          <w:sz w:val="24"/>
          <w:szCs w:val="24"/>
        </w:rPr>
        <w:t> </w:t>
      </w:r>
      <w:r w:rsidRPr="009F0E06">
        <w:rPr>
          <w:rFonts w:hAnsi="Times New Roman" w:cs="Times New Roman"/>
          <w:color w:val="000000"/>
          <w:sz w:val="24"/>
          <w:szCs w:val="24"/>
          <w:lang w:val="ru-RU"/>
        </w:rPr>
        <w:t>календарно-тематического планирования.</w:t>
      </w:r>
    </w:p>
    <w:p w:rsidR="001C58BE" w:rsidRPr="009F0E06" w:rsidRDefault="0096216B" w:rsidP="00AD26F3">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Продолжительность занятий соответствует СанПиН 1.2.3685-21 и</w:t>
      </w:r>
      <w:r>
        <w:rPr>
          <w:rFonts w:hAnsi="Times New Roman" w:cs="Times New Roman"/>
          <w:color w:val="000000"/>
          <w:sz w:val="24"/>
          <w:szCs w:val="24"/>
        </w:rPr>
        <w:t> </w:t>
      </w:r>
      <w:r w:rsidRPr="009F0E06">
        <w:rPr>
          <w:rFonts w:hAnsi="Times New Roman" w:cs="Times New Roman"/>
          <w:color w:val="000000"/>
          <w:sz w:val="24"/>
          <w:szCs w:val="24"/>
          <w:lang w:val="ru-RU"/>
        </w:rPr>
        <w:t>составляет в группах с детьми:</w:t>
      </w:r>
    </w:p>
    <w:p w:rsidR="001C58BE" w:rsidRPr="009F0E06" w:rsidRDefault="0096216B" w:rsidP="00AD26F3">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от</w:t>
      </w:r>
      <w:r>
        <w:rPr>
          <w:rFonts w:hAnsi="Times New Roman" w:cs="Times New Roman"/>
          <w:color w:val="000000"/>
          <w:sz w:val="24"/>
          <w:szCs w:val="24"/>
        </w:rPr>
        <w:t> </w:t>
      </w:r>
      <w:r w:rsidRPr="009F0E06">
        <w:rPr>
          <w:rFonts w:hAnsi="Times New Roman" w:cs="Times New Roman"/>
          <w:color w:val="000000"/>
          <w:sz w:val="24"/>
          <w:szCs w:val="24"/>
          <w:lang w:val="ru-RU"/>
        </w:rPr>
        <w:t>1,5 до</w:t>
      </w:r>
      <w:r>
        <w:rPr>
          <w:rFonts w:hAnsi="Times New Roman" w:cs="Times New Roman"/>
          <w:color w:val="000000"/>
          <w:sz w:val="24"/>
          <w:szCs w:val="24"/>
        </w:rPr>
        <w:t> </w:t>
      </w:r>
      <w:r w:rsidRPr="009F0E06">
        <w:rPr>
          <w:rFonts w:hAnsi="Times New Roman" w:cs="Times New Roman"/>
          <w:color w:val="000000"/>
          <w:sz w:val="24"/>
          <w:szCs w:val="24"/>
          <w:lang w:val="ru-RU"/>
        </w:rPr>
        <w:t>3</w:t>
      </w:r>
      <w:r>
        <w:rPr>
          <w:rFonts w:hAnsi="Times New Roman" w:cs="Times New Roman"/>
          <w:color w:val="000000"/>
          <w:sz w:val="24"/>
          <w:szCs w:val="24"/>
        </w:rPr>
        <w:t> </w:t>
      </w:r>
      <w:r w:rsidRPr="009F0E06">
        <w:rPr>
          <w:rFonts w:hAnsi="Times New Roman" w:cs="Times New Roman"/>
          <w:color w:val="000000"/>
          <w:sz w:val="24"/>
          <w:szCs w:val="24"/>
          <w:lang w:val="ru-RU"/>
        </w:rPr>
        <w:t>лет</w:t>
      </w:r>
      <w:r>
        <w:rPr>
          <w:rFonts w:hAnsi="Times New Roman" w:cs="Times New Roman"/>
          <w:color w:val="000000"/>
          <w:sz w:val="24"/>
          <w:szCs w:val="24"/>
        </w:rPr>
        <w:t> </w:t>
      </w:r>
      <w:r w:rsidR="00AD26F3">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10</w:t>
      </w:r>
      <w:r>
        <w:rPr>
          <w:rFonts w:hAnsi="Times New Roman" w:cs="Times New Roman"/>
          <w:color w:val="000000"/>
          <w:sz w:val="24"/>
          <w:szCs w:val="24"/>
        </w:rPr>
        <w:t> </w:t>
      </w:r>
      <w:r w:rsidRPr="009F0E06">
        <w:rPr>
          <w:rFonts w:hAnsi="Times New Roman" w:cs="Times New Roman"/>
          <w:color w:val="000000"/>
          <w:sz w:val="24"/>
          <w:szCs w:val="24"/>
          <w:lang w:val="ru-RU"/>
        </w:rPr>
        <w:t>минут</w:t>
      </w:r>
      <w:r w:rsidR="00AD26F3">
        <w:rPr>
          <w:rFonts w:hAnsi="Times New Roman" w:cs="Times New Roman"/>
          <w:color w:val="000000"/>
          <w:sz w:val="24"/>
          <w:szCs w:val="24"/>
          <w:lang w:val="ru-RU"/>
        </w:rPr>
        <w:t xml:space="preserve"> (10 занятий в неделю)</w:t>
      </w:r>
      <w:r w:rsidRPr="009F0E06">
        <w:rPr>
          <w:rFonts w:hAnsi="Times New Roman" w:cs="Times New Roman"/>
          <w:color w:val="000000"/>
          <w:sz w:val="24"/>
          <w:szCs w:val="24"/>
          <w:lang w:val="ru-RU"/>
        </w:rPr>
        <w:t>;</w:t>
      </w:r>
    </w:p>
    <w:p w:rsidR="001C58BE" w:rsidRPr="009F0E06" w:rsidRDefault="0096216B" w:rsidP="00AD26F3">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от</w:t>
      </w:r>
      <w:r>
        <w:rPr>
          <w:rFonts w:hAnsi="Times New Roman" w:cs="Times New Roman"/>
          <w:color w:val="000000"/>
          <w:sz w:val="24"/>
          <w:szCs w:val="24"/>
        </w:rPr>
        <w:t> </w:t>
      </w:r>
      <w:r w:rsidRPr="009F0E06">
        <w:rPr>
          <w:rFonts w:hAnsi="Times New Roman" w:cs="Times New Roman"/>
          <w:color w:val="000000"/>
          <w:sz w:val="24"/>
          <w:szCs w:val="24"/>
          <w:lang w:val="ru-RU"/>
        </w:rPr>
        <w:t>3</w:t>
      </w:r>
      <w:r>
        <w:rPr>
          <w:rFonts w:hAnsi="Times New Roman" w:cs="Times New Roman"/>
          <w:color w:val="000000"/>
          <w:sz w:val="24"/>
          <w:szCs w:val="24"/>
        </w:rPr>
        <w:t>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4</w:t>
      </w:r>
      <w:r>
        <w:rPr>
          <w:rFonts w:hAnsi="Times New Roman" w:cs="Times New Roman"/>
          <w:color w:val="000000"/>
          <w:sz w:val="24"/>
          <w:szCs w:val="24"/>
        </w:rPr>
        <w:t> </w:t>
      </w:r>
      <w:r w:rsidRPr="009F0E06">
        <w:rPr>
          <w:rFonts w:hAnsi="Times New Roman" w:cs="Times New Roman"/>
          <w:color w:val="000000"/>
          <w:sz w:val="24"/>
          <w:szCs w:val="24"/>
          <w:lang w:val="ru-RU"/>
        </w:rPr>
        <w:t>лет</w:t>
      </w:r>
      <w:r>
        <w:rPr>
          <w:rFonts w:hAnsi="Times New Roman" w:cs="Times New Roman"/>
          <w:color w:val="000000"/>
          <w:sz w:val="24"/>
          <w:szCs w:val="24"/>
        </w:rPr>
        <w:t> </w:t>
      </w:r>
      <w:r w:rsidR="00AD26F3">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 xml:space="preserve"> до</w:t>
      </w:r>
      <w:r>
        <w:rPr>
          <w:rFonts w:hAnsi="Times New Roman" w:cs="Times New Roman"/>
          <w:color w:val="000000"/>
          <w:sz w:val="24"/>
          <w:szCs w:val="24"/>
        </w:rPr>
        <w:t> </w:t>
      </w:r>
      <w:r w:rsidRPr="009F0E06">
        <w:rPr>
          <w:rFonts w:hAnsi="Times New Roman" w:cs="Times New Roman"/>
          <w:color w:val="000000"/>
          <w:sz w:val="24"/>
          <w:szCs w:val="24"/>
          <w:lang w:val="ru-RU"/>
        </w:rPr>
        <w:t>15</w:t>
      </w:r>
      <w:r>
        <w:rPr>
          <w:rFonts w:hAnsi="Times New Roman" w:cs="Times New Roman"/>
          <w:color w:val="000000"/>
          <w:sz w:val="24"/>
          <w:szCs w:val="24"/>
        </w:rPr>
        <w:t> </w:t>
      </w:r>
      <w:r w:rsidRPr="009F0E06">
        <w:rPr>
          <w:rFonts w:hAnsi="Times New Roman" w:cs="Times New Roman"/>
          <w:color w:val="000000"/>
          <w:sz w:val="24"/>
          <w:szCs w:val="24"/>
          <w:lang w:val="ru-RU"/>
        </w:rPr>
        <w:t>минут</w:t>
      </w:r>
      <w:r w:rsidR="00AD26F3">
        <w:rPr>
          <w:rFonts w:hAnsi="Times New Roman" w:cs="Times New Roman"/>
          <w:color w:val="000000"/>
          <w:sz w:val="24"/>
          <w:szCs w:val="24"/>
          <w:lang w:val="ru-RU"/>
        </w:rPr>
        <w:t xml:space="preserve"> (10 занятий в неделю)</w:t>
      </w:r>
      <w:r w:rsidR="00AD26F3" w:rsidRPr="009F0E06">
        <w:rPr>
          <w:rFonts w:hAnsi="Times New Roman" w:cs="Times New Roman"/>
          <w:color w:val="000000"/>
          <w:sz w:val="24"/>
          <w:szCs w:val="24"/>
          <w:lang w:val="ru-RU"/>
        </w:rPr>
        <w:t>;</w:t>
      </w:r>
    </w:p>
    <w:p w:rsidR="001C58BE" w:rsidRPr="009F0E06" w:rsidRDefault="0096216B" w:rsidP="00AD26F3">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от</w:t>
      </w:r>
      <w:r>
        <w:rPr>
          <w:rFonts w:hAnsi="Times New Roman" w:cs="Times New Roman"/>
          <w:color w:val="000000"/>
          <w:sz w:val="24"/>
          <w:szCs w:val="24"/>
        </w:rPr>
        <w:t> </w:t>
      </w:r>
      <w:r w:rsidRPr="009F0E06">
        <w:rPr>
          <w:rFonts w:hAnsi="Times New Roman" w:cs="Times New Roman"/>
          <w:color w:val="000000"/>
          <w:sz w:val="24"/>
          <w:szCs w:val="24"/>
          <w:lang w:val="ru-RU"/>
        </w:rPr>
        <w:t>4</w:t>
      </w:r>
      <w:r>
        <w:rPr>
          <w:rFonts w:hAnsi="Times New Roman" w:cs="Times New Roman"/>
          <w:color w:val="000000"/>
          <w:sz w:val="24"/>
          <w:szCs w:val="24"/>
        </w:rPr>
        <w:t>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5</w:t>
      </w:r>
      <w:r>
        <w:rPr>
          <w:rFonts w:hAnsi="Times New Roman" w:cs="Times New Roman"/>
          <w:color w:val="000000"/>
          <w:sz w:val="24"/>
          <w:szCs w:val="24"/>
        </w:rPr>
        <w:t> </w:t>
      </w:r>
      <w:r w:rsidRPr="009F0E06">
        <w:rPr>
          <w:rFonts w:hAnsi="Times New Roman" w:cs="Times New Roman"/>
          <w:color w:val="000000"/>
          <w:sz w:val="24"/>
          <w:szCs w:val="24"/>
          <w:lang w:val="ru-RU"/>
        </w:rPr>
        <w:t>лет</w:t>
      </w:r>
      <w:r>
        <w:rPr>
          <w:rFonts w:hAnsi="Times New Roman" w:cs="Times New Roman"/>
          <w:color w:val="000000"/>
          <w:sz w:val="24"/>
          <w:szCs w:val="24"/>
        </w:rPr>
        <w:t> </w:t>
      </w:r>
      <w:r w:rsidR="00AD26F3">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20</w:t>
      </w:r>
      <w:r>
        <w:rPr>
          <w:rFonts w:hAnsi="Times New Roman" w:cs="Times New Roman"/>
          <w:color w:val="000000"/>
          <w:sz w:val="24"/>
          <w:szCs w:val="24"/>
        </w:rPr>
        <w:t> </w:t>
      </w:r>
      <w:r w:rsidRPr="009F0E06">
        <w:rPr>
          <w:rFonts w:hAnsi="Times New Roman" w:cs="Times New Roman"/>
          <w:color w:val="000000"/>
          <w:sz w:val="24"/>
          <w:szCs w:val="24"/>
          <w:lang w:val="ru-RU"/>
        </w:rPr>
        <w:t>минут</w:t>
      </w:r>
      <w:r w:rsidR="00AD26F3">
        <w:rPr>
          <w:rFonts w:hAnsi="Times New Roman" w:cs="Times New Roman"/>
          <w:color w:val="000000"/>
          <w:sz w:val="24"/>
          <w:szCs w:val="24"/>
          <w:lang w:val="ru-RU"/>
        </w:rPr>
        <w:t xml:space="preserve"> (10 занятий в неделю)</w:t>
      </w:r>
      <w:r w:rsidR="00AD26F3" w:rsidRPr="009F0E06">
        <w:rPr>
          <w:rFonts w:hAnsi="Times New Roman" w:cs="Times New Roman"/>
          <w:color w:val="000000"/>
          <w:sz w:val="24"/>
          <w:szCs w:val="24"/>
          <w:lang w:val="ru-RU"/>
        </w:rPr>
        <w:t>;</w:t>
      </w:r>
    </w:p>
    <w:p w:rsidR="001C58BE" w:rsidRPr="009F0E06" w:rsidRDefault="0096216B" w:rsidP="00AD26F3">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от</w:t>
      </w:r>
      <w:r>
        <w:rPr>
          <w:rFonts w:hAnsi="Times New Roman" w:cs="Times New Roman"/>
          <w:color w:val="000000"/>
          <w:sz w:val="24"/>
          <w:szCs w:val="24"/>
        </w:rPr>
        <w:t> </w:t>
      </w:r>
      <w:r w:rsidRPr="009F0E06">
        <w:rPr>
          <w:rFonts w:hAnsi="Times New Roman" w:cs="Times New Roman"/>
          <w:color w:val="000000"/>
          <w:sz w:val="24"/>
          <w:szCs w:val="24"/>
          <w:lang w:val="ru-RU"/>
        </w:rPr>
        <w:t>5</w:t>
      </w:r>
      <w:r>
        <w:rPr>
          <w:rFonts w:hAnsi="Times New Roman" w:cs="Times New Roman"/>
          <w:color w:val="000000"/>
          <w:sz w:val="24"/>
          <w:szCs w:val="24"/>
        </w:rPr>
        <w:t>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6</w:t>
      </w:r>
      <w:r>
        <w:rPr>
          <w:rFonts w:hAnsi="Times New Roman" w:cs="Times New Roman"/>
          <w:color w:val="000000"/>
          <w:sz w:val="24"/>
          <w:szCs w:val="24"/>
        </w:rPr>
        <w:t> </w:t>
      </w:r>
      <w:r w:rsidRPr="009F0E06">
        <w:rPr>
          <w:rFonts w:hAnsi="Times New Roman" w:cs="Times New Roman"/>
          <w:color w:val="000000"/>
          <w:sz w:val="24"/>
          <w:szCs w:val="24"/>
          <w:lang w:val="ru-RU"/>
        </w:rPr>
        <w:t>лет</w:t>
      </w:r>
      <w:r>
        <w:rPr>
          <w:rFonts w:hAnsi="Times New Roman" w:cs="Times New Roman"/>
          <w:color w:val="000000"/>
          <w:sz w:val="24"/>
          <w:szCs w:val="24"/>
        </w:rPr>
        <w:t> </w:t>
      </w:r>
      <w:r w:rsidR="00AD26F3">
        <w:rPr>
          <w:rFonts w:hAnsi="Times New Roman" w:cs="Times New Roman"/>
          <w:color w:val="000000"/>
          <w:sz w:val="24"/>
          <w:szCs w:val="24"/>
          <w:lang w:val="ru-RU"/>
        </w:rPr>
        <w:t>-</w:t>
      </w:r>
      <w:r w:rsidRPr="009F0E06">
        <w:rPr>
          <w:rFonts w:hAnsi="Times New Roman" w:cs="Times New Roman"/>
          <w:color w:val="000000"/>
          <w:sz w:val="24"/>
          <w:szCs w:val="24"/>
          <w:lang w:val="ru-RU"/>
        </w:rPr>
        <w:t xml:space="preserve"> до</w:t>
      </w:r>
      <w:r>
        <w:rPr>
          <w:rFonts w:hAnsi="Times New Roman" w:cs="Times New Roman"/>
          <w:color w:val="000000"/>
          <w:sz w:val="24"/>
          <w:szCs w:val="24"/>
        </w:rPr>
        <w:t> </w:t>
      </w:r>
      <w:r w:rsidRPr="009F0E06">
        <w:rPr>
          <w:rFonts w:hAnsi="Times New Roman" w:cs="Times New Roman"/>
          <w:color w:val="000000"/>
          <w:sz w:val="24"/>
          <w:szCs w:val="24"/>
          <w:lang w:val="ru-RU"/>
        </w:rPr>
        <w:t>25</w:t>
      </w:r>
      <w:r>
        <w:rPr>
          <w:rFonts w:hAnsi="Times New Roman" w:cs="Times New Roman"/>
          <w:color w:val="000000"/>
          <w:sz w:val="24"/>
          <w:szCs w:val="24"/>
        </w:rPr>
        <w:t> </w:t>
      </w:r>
      <w:r w:rsidRPr="009F0E06">
        <w:rPr>
          <w:rFonts w:hAnsi="Times New Roman" w:cs="Times New Roman"/>
          <w:color w:val="000000"/>
          <w:sz w:val="24"/>
          <w:szCs w:val="24"/>
          <w:lang w:val="ru-RU"/>
        </w:rPr>
        <w:t>минут</w:t>
      </w:r>
      <w:r w:rsidR="00AD26F3">
        <w:rPr>
          <w:rFonts w:hAnsi="Times New Roman" w:cs="Times New Roman"/>
          <w:color w:val="000000"/>
          <w:sz w:val="24"/>
          <w:szCs w:val="24"/>
          <w:lang w:val="ru-RU"/>
        </w:rPr>
        <w:t xml:space="preserve"> (10 занятий в неделю)</w:t>
      </w:r>
      <w:r w:rsidR="00AD26F3" w:rsidRPr="009F0E06">
        <w:rPr>
          <w:rFonts w:hAnsi="Times New Roman" w:cs="Times New Roman"/>
          <w:color w:val="000000"/>
          <w:sz w:val="24"/>
          <w:szCs w:val="24"/>
          <w:lang w:val="ru-RU"/>
        </w:rPr>
        <w:t>;</w:t>
      </w:r>
    </w:p>
    <w:p w:rsidR="001C58BE" w:rsidRPr="009F0E06" w:rsidRDefault="0096216B" w:rsidP="00AD26F3">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9F0E06">
        <w:rPr>
          <w:rFonts w:hAnsi="Times New Roman" w:cs="Times New Roman"/>
          <w:color w:val="000000"/>
          <w:sz w:val="24"/>
          <w:szCs w:val="24"/>
          <w:lang w:val="ru-RU"/>
        </w:rPr>
        <w:t>от</w:t>
      </w:r>
      <w:r>
        <w:rPr>
          <w:rFonts w:hAnsi="Times New Roman" w:cs="Times New Roman"/>
          <w:color w:val="000000"/>
          <w:sz w:val="24"/>
          <w:szCs w:val="24"/>
        </w:rPr>
        <w:t> </w:t>
      </w:r>
      <w:r w:rsidRPr="009F0E06">
        <w:rPr>
          <w:rFonts w:hAnsi="Times New Roman" w:cs="Times New Roman"/>
          <w:color w:val="000000"/>
          <w:sz w:val="24"/>
          <w:szCs w:val="24"/>
          <w:lang w:val="ru-RU"/>
        </w:rPr>
        <w:t>6</w:t>
      </w:r>
      <w:r>
        <w:rPr>
          <w:rFonts w:hAnsi="Times New Roman" w:cs="Times New Roman"/>
          <w:color w:val="000000"/>
          <w:sz w:val="24"/>
          <w:szCs w:val="24"/>
        </w:rPr>
        <w:t>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7</w:t>
      </w:r>
      <w:r>
        <w:rPr>
          <w:rFonts w:hAnsi="Times New Roman" w:cs="Times New Roman"/>
          <w:color w:val="000000"/>
          <w:sz w:val="24"/>
          <w:szCs w:val="24"/>
        </w:rPr>
        <w:t> </w:t>
      </w:r>
      <w:r w:rsidRPr="009F0E06">
        <w:rPr>
          <w:rFonts w:hAnsi="Times New Roman" w:cs="Times New Roman"/>
          <w:color w:val="000000"/>
          <w:sz w:val="24"/>
          <w:szCs w:val="24"/>
          <w:lang w:val="ru-RU"/>
        </w:rPr>
        <w:t>лет</w:t>
      </w:r>
      <w:r>
        <w:rPr>
          <w:rFonts w:hAnsi="Times New Roman" w:cs="Times New Roman"/>
          <w:color w:val="000000"/>
          <w:sz w:val="24"/>
          <w:szCs w:val="24"/>
        </w:rPr>
        <w:t> </w:t>
      </w:r>
      <w:r w:rsidR="00AD26F3">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до</w:t>
      </w:r>
      <w:r>
        <w:rPr>
          <w:rFonts w:hAnsi="Times New Roman" w:cs="Times New Roman"/>
          <w:color w:val="000000"/>
          <w:sz w:val="24"/>
          <w:szCs w:val="24"/>
        </w:rPr>
        <w:t> </w:t>
      </w:r>
      <w:r w:rsidRPr="009F0E06">
        <w:rPr>
          <w:rFonts w:hAnsi="Times New Roman" w:cs="Times New Roman"/>
          <w:color w:val="000000"/>
          <w:sz w:val="24"/>
          <w:szCs w:val="24"/>
          <w:lang w:val="ru-RU"/>
        </w:rPr>
        <w:t>30</w:t>
      </w:r>
      <w:r>
        <w:rPr>
          <w:rFonts w:hAnsi="Times New Roman" w:cs="Times New Roman"/>
          <w:color w:val="000000"/>
          <w:sz w:val="24"/>
          <w:szCs w:val="24"/>
        </w:rPr>
        <w:t> </w:t>
      </w:r>
      <w:r w:rsidRPr="009F0E06">
        <w:rPr>
          <w:rFonts w:hAnsi="Times New Roman" w:cs="Times New Roman"/>
          <w:color w:val="000000"/>
          <w:sz w:val="24"/>
          <w:szCs w:val="24"/>
          <w:lang w:val="ru-RU"/>
        </w:rPr>
        <w:t>минут</w:t>
      </w:r>
      <w:r w:rsidR="00AD26F3">
        <w:rPr>
          <w:rFonts w:hAnsi="Times New Roman" w:cs="Times New Roman"/>
          <w:color w:val="000000"/>
          <w:sz w:val="24"/>
          <w:szCs w:val="24"/>
          <w:lang w:val="ru-RU"/>
        </w:rPr>
        <w:t xml:space="preserve"> (14 занятий в неделю)</w:t>
      </w:r>
      <w:r w:rsidR="00AD26F3" w:rsidRPr="009F0E06">
        <w:rPr>
          <w:rFonts w:hAnsi="Times New Roman" w:cs="Times New Roman"/>
          <w:color w:val="000000"/>
          <w:sz w:val="24"/>
          <w:szCs w:val="24"/>
          <w:lang w:val="ru-RU"/>
        </w:rPr>
        <w:t>;</w:t>
      </w:r>
    </w:p>
    <w:p w:rsidR="00E529C8" w:rsidRPr="00E529C8" w:rsidRDefault="00E529C8" w:rsidP="00E529C8">
      <w:pPr>
        <w:spacing w:before="0" w:beforeAutospacing="0" w:after="0" w:afterAutospacing="0"/>
        <w:jc w:val="both"/>
        <w:rPr>
          <w:rFonts w:ascii="Times New Roman" w:eastAsia="Times New Roman" w:hAnsi="Times New Roman" w:cs="Times New Roman"/>
          <w:sz w:val="24"/>
          <w:szCs w:val="24"/>
          <w:lang w:val="ru-RU" w:eastAsia="ru-RU"/>
        </w:rPr>
      </w:pPr>
      <w:r w:rsidRPr="00E529C8">
        <w:rPr>
          <w:rFonts w:ascii="Times New Roman" w:eastAsia="Times New Roman" w:hAnsi="Times New Roman" w:cs="Times New Roman"/>
          <w:sz w:val="24"/>
          <w:szCs w:val="24"/>
          <w:lang w:val="ru-RU" w:eastAsia="ru-RU"/>
        </w:rPr>
        <w:t>Учебным планом определена нагрузка, количество занятий в каждой возрастной группе на неделю и год, длительность одного занятия.</w:t>
      </w:r>
    </w:p>
    <w:p w:rsidR="00E529C8" w:rsidRPr="00E529C8" w:rsidRDefault="00E529C8" w:rsidP="00E529C8">
      <w:pPr>
        <w:spacing w:before="0" w:beforeAutospacing="0" w:after="0" w:afterAutospacing="0"/>
        <w:jc w:val="both"/>
        <w:rPr>
          <w:rFonts w:ascii="Times New Roman" w:eastAsia="Times New Roman" w:hAnsi="Times New Roman" w:cs="Times New Roman"/>
          <w:sz w:val="24"/>
          <w:szCs w:val="24"/>
          <w:lang w:val="ru-RU" w:eastAsia="ru-RU"/>
        </w:rPr>
      </w:pPr>
      <w:r w:rsidRPr="00E529C8">
        <w:rPr>
          <w:rFonts w:ascii="Times New Roman" w:eastAsia="Times New Roman" w:hAnsi="Times New Roman" w:cs="Times New Roman"/>
          <w:sz w:val="24"/>
          <w:szCs w:val="24"/>
          <w:lang w:val="ru-RU" w:eastAsia="ru-RU"/>
        </w:rPr>
        <w:t xml:space="preserve">        Образовательные программы охватывают все основные моменты жизнедеятельности детей.  </w:t>
      </w:r>
    </w:p>
    <w:p w:rsidR="001C58BE" w:rsidRPr="00E529C8" w:rsidRDefault="00E529C8" w:rsidP="00E529C8">
      <w:pPr>
        <w:spacing w:before="0" w:beforeAutospacing="0" w:after="0" w:afterAutospacing="0"/>
        <w:jc w:val="both"/>
        <w:rPr>
          <w:rFonts w:ascii="Times New Roman" w:eastAsia="Times New Roman" w:hAnsi="Times New Roman" w:cs="Times New Roman"/>
          <w:sz w:val="24"/>
          <w:szCs w:val="24"/>
          <w:lang w:val="ru-RU" w:eastAsia="ru-RU"/>
        </w:rPr>
      </w:pPr>
      <w:r w:rsidRPr="00E529C8">
        <w:rPr>
          <w:rFonts w:ascii="Times New Roman" w:eastAsia="Times New Roman" w:hAnsi="Times New Roman" w:cs="Times New Roman"/>
          <w:sz w:val="24"/>
          <w:szCs w:val="24"/>
          <w:lang w:val="ru-RU" w:eastAsia="ru-RU"/>
        </w:rPr>
        <w:lastRenderedPageBreak/>
        <w:t xml:space="preserve">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видами организованной образовательной деятельности,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 </w:t>
      </w:r>
      <w:r w:rsidRPr="00E529C8">
        <w:rPr>
          <w:rFonts w:ascii="Times New Roman" w:eastAsia="Times New Roman" w:hAnsi="Times New Roman" w:cs="Times New Roman"/>
          <w:sz w:val="24"/>
          <w:szCs w:val="24"/>
          <w:lang w:val="ru-RU" w:eastAsia="ru-RU"/>
        </w:rPr>
        <w:tab/>
        <w:t xml:space="preserve">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физкультурными. </w:t>
      </w:r>
    </w:p>
    <w:p w:rsidR="001C58BE" w:rsidRPr="009F0E06" w:rsidRDefault="0096216B" w:rsidP="00E529C8">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Основной формой детской деятельности – является игра. Образовательная деятельность с</w:t>
      </w:r>
      <w:r>
        <w:rPr>
          <w:rFonts w:hAnsi="Times New Roman" w:cs="Times New Roman"/>
          <w:color w:val="000000"/>
          <w:sz w:val="24"/>
          <w:szCs w:val="24"/>
        </w:rPr>
        <w:t> </w:t>
      </w:r>
      <w:r w:rsidRPr="009F0E06">
        <w:rPr>
          <w:rFonts w:hAnsi="Times New Roman" w:cs="Times New Roman"/>
          <w:color w:val="000000"/>
          <w:sz w:val="24"/>
          <w:szCs w:val="24"/>
          <w:lang w:val="ru-RU"/>
        </w:rPr>
        <w:t>детьми строится с</w:t>
      </w:r>
      <w:r>
        <w:rPr>
          <w:rFonts w:hAnsi="Times New Roman" w:cs="Times New Roman"/>
          <w:color w:val="000000"/>
          <w:sz w:val="24"/>
          <w:szCs w:val="24"/>
        </w:rPr>
        <w:t> </w:t>
      </w:r>
      <w:r w:rsidRPr="009F0E06">
        <w:rPr>
          <w:rFonts w:hAnsi="Times New Roman" w:cs="Times New Roman"/>
          <w:color w:val="000000"/>
          <w:sz w:val="24"/>
          <w:szCs w:val="24"/>
          <w:lang w:val="ru-RU"/>
        </w:rPr>
        <w:t>учетом индивидуальных особенностей детей и</w:t>
      </w:r>
      <w:r>
        <w:rPr>
          <w:rFonts w:hAnsi="Times New Roman" w:cs="Times New Roman"/>
          <w:color w:val="000000"/>
          <w:sz w:val="24"/>
          <w:szCs w:val="24"/>
        </w:rPr>
        <w:t> </w:t>
      </w:r>
      <w:r w:rsidRPr="009F0E06">
        <w:rPr>
          <w:rFonts w:hAnsi="Times New Roman" w:cs="Times New Roman"/>
          <w:color w:val="000000"/>
          <w:sz w:val="24"/>
          <w:szCs w:val="24"/>
          <w:lang w:val="ru-RU"/>
        </w:rPr>
        <w:t>их</w:t>
      </w:r>
      <w:r>
        <w:rPr>
          <w:rFonts w:hAnsi="Times New Roman" w:cs="Times New Roman"/>
          <w:color w:val="000000"/>
          <w:sz w:val="24"/>
          <w:szCs w:val="24"/>
        </w:rPr>
        <w:t> </w:t>
      </w:r>
      <w:r w:rsidRPr="009F0E06">
        <w:rPr>
          <w:rFonts w:hAnsi="Times New Roman" w:cs="Times New Roman"/>
          <w:color w:val="000000"/>
          <w:sz w:val="24"/>
          <w:szCs w:val="24"/>
          <w:lang w:val="ru-RU"/>
        </w:rPr>
        <w:t>способностей. Выявление и</w:t>
      </w:r>
      <w:r>
        <w:rPr>
          <w:rFonts w:hAnsi="Times New Roman" w:cs="Times New Roman"/>
          <w:color w:val="000000"/>
          <w:sz w:val="24"/>
          <w:szCs w:val="24"/>
        </w:rPr>
        <w:t> </w:t>
      </w:r>
      <w:r w:rsidRPr="009F0E06">
        <w:rPr>
          <w:rFonts w:hAnsi="Times New Roman" w:cs="Times New Roman"/>
          <w:color w:val="000000"/>
          <w:sz w:val="24"/>
          <w:szCs w:val="24"/>
          <w:lang w:val="ru-RU"/>
        </w:rPr>
        <w:t>развитие способностей воспитанников осуществляется в</w:t>
      </w:r>
      <w:r>
        <w:rPr>
          <w:rFonts w:hAnsi="Times New Roman" w:cs="Times New Roman"/>
          <w:color w:val="000000"/>
          <w:sz w:val="24"/>
          <w:szCs w:val="24"/>
        </w:rPr>
        <w:t> </w:t>
      </w:r>
      <w:r w:rsidRPr="009F0E06">
        <w:rPr>
          <w:rFonts w:hAnsi="Times New Roman" w:cs="Times New Roman"/>
          <w:color w:val="000000"/>
          <w:sz w:val="24"/>
          <w:szCs w:val="24"/>
          <w:lang w:val="ru-RU"/>
        </w:rPr>
        <w:t>любых формах образовательного процесса.</w:t>
      </w:r>
    </w:p>
    <w:p w:rsidR="001C58BE" w:rsidRPr="00F6191D" w:rsidRDefault="0096216B" w:rsidP="00D06C33">
      <w:pPr>
        <w:spacing w:before="0" w:beforeAutospacing="0" w:after="0" w:afterAutospacing="0"/>
        <w:jc w:val="both"/>
        <w:rPr>
          <w:rFonts w:ascii="Times New Roman" w:eastAsia="Times New Roman" w:hAnsi="Times New Roman" w:cs="Times New Roman"/>
          <w:sz w:val="24"/>
          <w:szCs w:val="24"/>
          <w:lang w:val="ru-RU" w:eastAsia="ru-RU"/>
        </w:rPr>
      </w:pPr>
      <w:r w:rsidRPr="009F0E06">
        <w:rPr>
          <w:rFonts w:hAnsi="Times New Roman" w:cs="Times New Roman"/>
          <w:color w:val="000000"/>
          <w:sz w:val="24"/>
          <w:szCs w:val="24"/>
          <w:lang w:val="ru-RU"/>
        </w:rPr>
        <w:t>Чтобы не</w:t>
      </w:r>
      <w:r>
        <w:rPr>
          <w:rFonts w:hAnsi="Times New Roman" w:cs="Times New Roman"/>
          <w:color w:val="000000"/>
          <w:sz w:val="24"/>
          <w:szCs w:val="24"/>
        </w:rPr>
        <w:t> </w:t>
      </w:r>
      <w:r w:rsidRPr="009F0E06">
        <w:rPr>
          <w:rFonts w:hAnsi="Times New Roman" w:cs="Times New Roman"/>
          <w:color w:val="000000"/>
          <w:sz w:val="24"/>
          <w:szCs w:val="24"/>
          <w:lang w:val="ru-RU"/>
        </w:rPr>
        <w:t>допустить распространения коронавирусной инфекции,</w:t>
      </w:r>
      <w:r w:rsidR="00AD26F3">
        <w:rPr>
          <w:rFonts w:hAnsi="Times New Roman" w:cs="Times New Roman"/>
          <w:color w:val="000000"/>
          <w:sz w:val="24"/>
          <w:szCs w:val="24"/>
          <w:lang w:val="ru-RU"/>
        </w:rPr>
        <w:t xml:space="preserve"> в </w:t>
      </w:r>
      <w:r w:rsidR="00F6191D">
        <w:rPr>
          <w:rFonts w:ascii="Times New Roman" w:eastAsia="Times New Roman" w:hAnsi="Times New Roman" w:cs="Times New Roman"/>
          <w:sz w:val="24"/>
          <w:szCs w:val="24"/>
          <w:lang w:val="ru-RU" w:eastAsia="ru-RU"/>
        </w:rPr>
        <w:t xml:space="preserve">МБДОУ «Сказка» с.Становое   </w:t>
      </w: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 xml:space="preserve">2022 году </w:t>
      </w:r>
      <w:r w:rsidR="00330AB3">
        <w:rPr>
          <w:rFonts w:hAnsi="Times New Roman" w:cs="Times New Roman"/>
          <w:color w:val="000000"/>
          <w:sz w:val="24"/>
          <w:szCs w:val="24"/>
          <w:lang w:val="ru-RU"/>
        </w:rPr>
        <w:t>продолж</w:t>
      </w:r>
      <w:r w:rsidR="00AD26F3">
        <w:rPr>
          <w:rFonts w:hAnsi="Times New Roman" w:cs="Times New Roman"/>
          <w:color w:val="000000"/>
          <w:sz w:val="24"/>
          <w:szCs w:val="24"/>
          <w:lang w:val="ru-RU"/>
        </w:rPr>
        <w:t>ают</w:t>
      </w:r>
      <w:r w:rsidRPr="009F0E06">
        <w:rPr>
          <w:rFonts w:hAnsi="Times New Roman" w:cs="Times New Roman"/>
          <w:color w:val="000000"/>
          <w:sz w:val="24"/>
          <w:szCs w:val="24"/>
          <w:lang w:val="ru-RU"/>
        </w:rPr>
        <w:t xml:space="preserve"> соблюдать</w:t>
      </w:r>
      <w:r w:rsidR="00AD26F3">
        <w:rPr>
          <w:rFonts w:hAnsi="Times New Roman" w:cs="Times New Roman"/>
          <w:color w:val="000000"/>
          <w:sz w:val="24"/>
          <w:szCs w:val="24"/>
          <w:lang w:val="ru-RU"/>
        </w:rPr>
        <w:t>ся</w:t>
      </w:r>
      <w:r w:rsidRPr="009F0E06">
        <w:rPr>
          <w:rFonts w:hAnsi="Times New Roman" w:cs="Times New Roman"/>
          <w:color w:val="000000"/>
          <w:sz w:val="24"/>
          <w:szCs w:val="24"/>
          <w:lang w:val="ru-RU"/>
        </w:rPr>
        <w:t xml:space="preserve"> ограничительные и</w:t>
      </w:r>
      <w:r>
        <w:rPr>
          <w:rFonts w:hAnsi="Times New Roman" w:cs="Times New Roman"/>
          <w:color w:val="000000"/>
          <w:sz w:val="24"/>
          <w:szCs w:val="24"/>
        </w:rPr>
        <w:t> </w:t>
      </w:r>
      <w:r w:rsidRPr="009F0E06">
        <w:rPr>
          <w:rFonts w:hAnsi="Times New Roman" w:cs="Times New Roman"/>
          <w:color w:val="000000"/>
          <w:sz w:val="24"/>
          <w:szCs w:val="24"/>
          <w:lang w:val="ru-RU"/>
        </w:rPr>
        <w:t>профилактические меры в</w:t>
      </w:r>
      <w:r>
        <w:rPr>
          <w:rFonts w:hAnsi="Times New Roman" w:cs="Times New Roman"/>
          <w:color w:val="000000"/>
          <w:sz w:val="24"/>
          <w:szCs w:val="24"/>
        </w:rPr>
        <w:t> </w:t>
      </w:r>
      <w:r w:rsidRPr="009F0E06">
        <w:rPr>
          <w:rFonts w:hAnsi="Times New Roman" w:cs="Times New Roman"/>
          <w:color w:val="000000"/>
          <w:sz w:val="24"/>
          <w:szCs w:val="24"/>
          <w:lang w:val="ru-RU"/>
        </w:rPr>
        <w:t>соответствии с</w:t>
      </w:r>
      <w:r>
        <w:rPr>
          <w:rFonts w:hAnsi="Times New Roman" w:cs="Times New Roman"/>
          <w:color w:val="000000"/>
          <w:sz w:val="24"/>
          <w:szCs w:val="24"/>
        </w:rPr>
        <w:t> </w:t>
      </w:r>
      <w:r w:rsidRPr="009F0E06">
        <w:rPr>
          <w:rFonts w:hAnsi="Times New Roman" w:cs="Times New Roman"/>
          <w:color w:val="000000"/>
          <w:sz w:val="24"/>
          <w:szCs w:val="24"/>
          <w:lang w:val="ru-RU"/>
        </w:rPr>
        <w:t>СП</w:t>
      </w:r>
      <w:r>
        <w:rPr>
          <w:rFonts w:hAnsi="Times New Roman" w:cs="Times New Roman"/>
          <w:color w:val="000000"/>
          <w:sz w:val="24"/>
          <w:szCs w:val="24"/>
        </w:rPr>
        <w:t> </w:t>
      </w:r>
      <w:r w:rsidRPr="009F0E06">
        <w:rPr>
          <w:rFonts w:hAnsi="Times New Roman" w:cs="Times New Roman"/>
          <w:color w:val="000000"/>
          <w:sz w:val="24"/>
          <w:szCs w:val="24"/>
          <w:lang w:val="ru-RU"/>
        </w:rPr>
        <w:t>3.1/2.4.3598-20:</w:t>
      </w:r>
    </w:p>
    <w:p w:rsidR="001C58BE" w:rsidRPr="009F0E06" w:rsidRDefault="0096216B" w:rsidP="00D06C33">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ежедневный усиленный фильтр воспитанников и</w:t>
      </w:r>
      <w:r>
        <w:rPr>
          <w:rFonts w:hAnsi="Times New Roman" w:cs="Times New Roman"/>
          <w:color w:val="000000"/>
          <w:sz w:val="24"/>
          <w:szCs w:val="24"/>
        </w:rPr>
        <w:t> </w:t>
      </w:r>
      <w:r w:rsidRPr="009F0E06">
        <w:rPr>
          <w:rFonts w:hAnsi="Times New Roman" w:cs="Times New Roman"/>
          <w:color w:val="000000"/>
          <w:sz w:val="24"/>
          <w:szCs w:val="24"/>
          <w:lang w:val="ru-RU"/>
        </w:rPr>
        <w:t>работников</w:t>
      </w:r>
      <w:r>
        <w:rPr>
          <w:rFonts w:hAnsi="Times New Roman" w:cs="Times New Roman"/>
          <w:color w:val="000000"/>
          <w:sz w:val="24"/>
          <w:szCs w:val="24"/>
        </w:rPr>
        <w:t> </w:t>
      </w:r>
      <w:r w:rsidRPr="009F0E06">
        <w:rPr>
          <w:rFonts w:hAnsi="Times New Roman" w:cs="Times New Roman"/>
          <w:color w:val="000000"/>
          <w:sz w:val="24"/>
          <w:szCs w:val="24"/>
          <w:lang w:val="ru-RU"/>
        </w:rPr>
        <w:t>— термометрия с</w:t>
      </w:r>
      <w:r>
        <w:rPr>
          <w:rFonts w:hAnsi="Times New Roman" w:cs="Times New Roman"/>
          <w:color w:val="000000"/>
          <w:sz w:val="24"/>
          <w:szCs w:val="24"/>
        </w:rPr>
        <w:t> </w:t>
      </w:r>
      <w:r w:rsidRPr="009F0E06">
        <w:rPr>
          <w:rFonts w:hAnsi="Times New Roman" w:cs="Times New Roman"/>
          <w:color w:val="000000"/>
          <w:sz w:val="24"/>
          <w:szCs w:val="24"/>
          <w:lang w:val="ru-RU"/>
        </w:rPr>
        <w:t>помощью бесконтактных термометров и</w:t>
      </w:r>
      <w:r>
        <w:rPr>
          <w:rFonts w:hAnsi="Times New Roman" w:cs="Times New Roman"/>
          <w:color w:val="000000"/>
          <w:sz w:val="24"/>
          <w:szCs w:val="24"/>
        </w:rPr>
        <w:t> </w:t>
      </w:r>
      <w:r w:rsidRPr="009F0E06">
        <w:rPr>
          <w:rFonts w:hAnsi="Times New Roman" w:cs="Times New Roman"/>
          <w:color w:val="000000"/>
          <w:sz w:val="24"/>
          <w:szCs w:val="24"/>
          <w:lang w:val="ru-RU"/>
        </w:rPr>
        <w:t>опрос на</w:t>
      </w:r>
      <w:r>
        <w:rPr>
          <w:rFonts w:hAnsi="Times New Roman" w:cs="Times New Roman"/>
          <w:color w:val="000000"/>
          <w:sz w:val="24"/>
          <w:szCs w:val="24"/>
        </w:rPr>
        <w:t> </w:t>
      </w:r>
      <w:r w:rsidRPr="009F0E06">
        <w:rPr>
          <w:rFonts w:hAnsi="Times New Roman" w:cs="Times New Roman"/>
          <w:color w:val="000000"/>
          <w:sz w:val="24"/>
          <w:szCs w:val="24"/>
          <w:lang w:val="ru-RU"/>
        </w:rPr>
        <w:t>наличие признаков инфекционных заболеваний. Лица с</w:t>
      </w:r>
      <w:r>
        <w:rPr>
          <w:rFonts w:hAnsi="Times New Roman" w:cs="Times New Roman"/>
          <w:color w:val="000000"/>
          <w:sz w:val="24"/>
          <w:szCs w:val="24"/>
        </w:rPr>
        <w:t> </w:t>
      </w:r>
      <w:r w:rsidRPr="009F0E06">
        <w:rPr>
          <w:rFonts w:hAnsi="Times New Roman" w:cs="Times New Roman"/>
          <w:color w:val="000000"/>
          <w:sz w:val="24"/>
          <w:szCs w:val="24"/>
          <w:lang w:val="ru-RU"/>
        </w:rPr>
        <w:t xml:space="preserve">признаками инфекционных заболеваний </w:t>
      </w:r>
      <w:r w:rsidR="00330AB3">
        <w:rPr>
          <w:rFonts w:hAnsi="Times New Roman" w:cs="Times New Roman"/>
          <w:color w:val="000000"/>
          <w:sz w:val="24"/>
          <w:szCs w:val="24"/>
          <w:lang w:val="ru-RU"/>
        </w:rPr>
        <w:t>изолируются</w:t>
      </w:r>
      <w:r w:rsidRPr="009F0E06">
        <w:rPr>
          <w:rFonts w:hAnsi="Times New Roman" w:cs="Times New Roman"/>
          <w:color w:val="000000"/>
          <w:sz w:val="24"/>
          <w:szCs w:val="24"/>
          <w:lang w:val="ru-RU"/>
        </w:rPr>
        <w:t xml:space="preserve">, </w:t>
      </w:r>
      <w:r w:rsidR="00330AB3">
        <w:rPr>
          <w:rFonts w:hAnsi="Times New Roman" w:cs="Times New Roman"/>
          <w:color w:val="000000"/>
          <w:sz w:val="24"/>
          <w:szCs w:val="24"/>
          <w:lang w:val="ru-RU"/>
        </w:rPr>
        <w:t>уведомляется</w:t>
      </w:r>
      <w:r w:rsidRPr="009F0E06">
        <w:rPr>
          <w:rFonts w:hAnsi="Times New Roman" w:cs="Times New Roman"/>
          <w:color w:val="000000"/>
          <w:sz w:val="24"/>
          <w:szCs w:val="24"/>
          <w:lang w:val="ru-RU"/>
        </w:rPr>
        <w:t xml:space="preserve"> территориальный орган Роспотребнадзора;</w:t>
      </w:r>
    </w:p>
    <w:p w:rsidR="001C58BE" w:rsidRPr="009F0E06" w:rsidRDefault="0096216B" w:rsidP="00D06C33">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еженедельная генеральная уборка с</w:t>
      </w:r>
      <w:r>
        <w:rPr>
          <w:rFonts w:hAnsi="Times New Roman" w:cs="Times New Roman"/>
          <w:color w:val="000000"/>
          <w:sz w:val="24"/>
          <w:szCs w:val="24"/>
        </w:rPr>
        <w:t> </w:t>
      </w:r>
      <w:r w:rsidRPr="009F0E06">
        <w:rPr>
          <w:rFonts w:hAnsi="Times New Roman" w:cs="Times New Roman"/>
          <w:color w:val="000000"/>
          <w:sz w:val="24"/>
          <w:szCs w:val="24"/>
          <w:lang w:val="ru-RU"/>
        </w:rPr>
        <w:t>применением дезинфицирующих средств, разведенных в</w:t>
      </w:r>
      <w:r>
        <w:rPr>
          <w:rFonts w:hAnsi="Times New Roman" w:cs="Times New Roman"/>
          <w:color w:val="000000"/>
          <w:sz w:val="24"/>
          <w:szCs w:val="24"/>
        </w:rPr>
        <w:t> </w:t>
      </w:r>
      <w:r w:rsidRPr="009F0E06">
        <w:rPr>
          <w:rFonts w:hAnsi="Times New Roman" w:cs="Times New Roman"/>
          <w:color w:val="000000"/>
          <w:sz w:val="24"/>
          <w:szCs w:val="24"/>
          <w:lang w:val="ru-RU"/>
        </w:rPr>
        <w:t>концентрациях по</w:t>
      </w:r>
      <w:r>
        <w:rPr>
          <w:rFonts w:hAnsi="Times New Roman" w:cs="Times New Roman"/>
          <w:color w:val="000000"/>
          <w:sz w:val="24"/>
          <w:szCs w:val="24"/>
        </w:rPr>
        <w:t> </w:t>
      </w:r>
      <w:r w:rsidRPr="009F0E06">
        <w:rPr>
          <w:rFonts w:hAnsi="Times New Roman" w:cs="Times New Roman"/>
          <w:color w:val="000000"/>
          <w:sz w:val="24"/>
          <w:szCs w:val="24"/>
          <w:lang w:val="ru-RU"/>
        </w:rPr>
        <w:t>вирусному режиму;</w:t>
      </w:r>
    </w:p>
    <w:p w:rsidR="001C58BE" w:rsidRPr="009F0E06" w:rsidRDefault="0096216B" w:rsidP="00D06C33">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ежедневная влажная уборка с</w:t>
      </w:r>
      <w:r>
        <w:rPr>
          <w:rFonts w:hAnsi="Times New Roman" w:cs="Times New Roman"/>
          <w:color w:val="000000"/>
          <w:sz w:val="24"/>
          <w:szCs w:val="24"/>
        </w:rPr>
        <w:t> </w:t>
      </w:r>
      <w:r w:rsidRPr="009F0E06">
        <w:rPr>
          <w:rFonts w:hAnsi="Times New Roman" w:cs="Times New Roman"/>
          <w:color w:val="000000"/>
          <w:sz w:val="24"/>
          <w:szCs w:val="24"/>
          <w:lang w:val="ru-RU"/>
        </w:rPr>
        <w:t>обработкой всех контактных поверхностей, игрушек и</w:t>
      </w:r>
      <w:r>
        <w:rPr>
          <w:rFonts w:hAnsi="Times New Roman" w:cs="Times New Roman"/>
          <w:color w:val="000000"/>
          <w:sz w:val="24"/>
          <w:szCs w:val="24"/>
        </w:rPr>
        <w:t> </w:t>
      </w:r>
      <w:r w:rsidRPr="009F0E06">
        <w:rPr>
          <w:rFonts w:hAnsi="Times New Roman" w:cs="Times New Roman"/>
          <w:color w:val="000000"/>
          <w:sz w:val="24"/>
          <w:szCs w:val="24"/>
          <w:lang w:val="ru-RU"/>
        </w:rPr>
        <w:t>оборудования дезинфицирующими средствами;</w:t>
      </w:r>
    </w:p>
    <w:p w:rsidR="001C58BE" w:rsidRPr="009F0E06" w:rsidRDefault="0096216B" w:rsidP="00D06C33">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дезинфекция посуды, столовых приборов после каждого использования;</w:t>
      </w:r>
    </w:p>
    <w:p w:rsidR="001C58BE" w:rsidRPr="009F0E06" w:rsidRDefault="0096216B" w:rsidP="00D06C33">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использование бактерицидных установок в</w:t>
      </w:r>
      <w:r>
        <w:rPr>
          <w:rFonts w:hAnsi="Times New Roman" w:cs="Times New Roman"/>
          <w:color w:val="000000"/>
          <w:sz w:val="24"/>
          <w:szCs w:val="24"/>
        </w:rPr>
        <w:t> </w:t>
      </w:r>
      <w:r w:rsidRPr="009F0E06">
        <w:rPr>
          <w:rFonts w:hAnsi="Times New Roman" w:cs="Times New Roman"/>
          <w:color w:val="000000"/>
          <w:sz w:val="24"/>
          <w:szCs w:val="24"/>
          <w:lang w:val="ru-RU"/>
        </w:rPr>
        <w:t>групповых комнатах;</w:t>
      </w:r>
    </w:p>
    <w:p w:rsidR="001C58BE" w:rsidRPr="009F0E06" w:rsidRDefault="0096216B" w:rsidP="00330AB3">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9F0E06">
        <w:rPr>
          <w:rFonts w:hAnsi="Times New Roman" w:cs="Times New Roman"/>
          <w:color w:val="000000"/>
          <w:sz w:val="24"/>
          <w:szCs w:val="24"/>
          <w:lang w:val="ru-RU"/>
        </w:rPr>
        <w:t>частое проветривание групповых комнат в</w:t>
      </w:r>
      <w:r>
        <w:rPr>
          <w:rFonts w:hAnsi="Times New Roman" w:cs="Times New Roman"/>
          <w:color w:val="000000"/>
          <w:sz w:val="24"/>
          <w:szCs w:val="24"/>
        </w:rPr>
        <w:t> </w:t>
      </w:r>
      <w:r w:rsidRPr="009F0E06">
        <w:rPr>
          <w:rFonts w:hAnsi="Times New Roman" w:cs="Times New Roman"/>
          <w:color w:val="000000"/>
          <w:sz w:val="24"/>
          <w:szCs w:val="24"/>
          <w:lang w:val="ru-RU"/>
        </w:rPr>
        <w:t>отсутствие воспитанников.</w:t>
      </w:r>
    </w:p>
    <w:p w:rsidR="00F6191D" w:rsidRPr="00BD5A2C" w:rsidRDefault="0096216B" w:rsidP="00F6191D">
      <w:pPr>
        <w:spacing w:before="0" w:beforeAutospacing="0" w:after="0" w:afterAutospacing="0"/>
        <w:jc w:val="both"/>
        <w:rPr>
          <w:rFonts w:ascii="Times New Roman" w:eastAsia="Times New Roman" w:hAnsi="Times New Roman" w:cs="Times New Roman"/>
          <w:sz w:val="24"/>
          <w:szCs w:val="24"/>
          <w:lang w:val="ru-RU" w:eastAsia="ru-RU"/>
        </w:rPr>
      </w:pPr>
      <w:r w:rsidRPr="009F0E06">
        <w:rPr>
          <w:rFonts w:hAnsi="Times New Roman" w:cs="Times New Roman"/>
          <w:color w:val="000000"/>
          <w:sz w:val="24"/>
          <w:szCs w:val="24"/>
          <w:lang w:val="ru-RU"/>
        </w:rPr>
        <w:t>В рамках реализации годового плана работы в течение года проводились мероприятия для родителей с использованием форм работы онлайн и офлайн.</w:t>
      </w:r>
      <w:r>
        <w:rPr>
          <w:rFonts w:hAnsi="Times New Roman" w:cs="Times New Roman"/>
          <w:color w:val="000000"/>
          <w:sz w:val="24"/>
          <w:szCs w:val="24"/>
        </w:rPr>
        <w:t> </w:t>
      </w:r>
      <w:r w:rsidRPr="00330AB3">
        <w:rPr>
          <w:rFonts w:hAnsi="Times New Roman" w:cs="Times New Roman"/>
          <w:color w:val="000000"/>
          <w:sz w:val="24"/>
          <w:szCs w:val="24"/>
          <w:lang w:val="ru-RU"/>
        </w:rPr>
        <w:t xml:space="preserve">По запросу родителей педагогами и специалистами </w:t>
      </w:r>
      <w:r w:rsidR="00330AB3">
        <w:rPr>
          <w:rFonts w:hAnsi="Times New Roman" w:cs="Times New Roman"/>
          <w:color w:val="000000"/>
          <w:sz w:val="24"/>
          <w:szCs w:val="24"/>
          <w:lang w:val="ru-RU"/>
        </w:rPr>
        <w:t xml:space="preserve">на сайте </w:t>
      </w:r>
      <w:r w:rsidR="00F6191D">
        <w:rPr>
          <w:rFonts w:hAnsi="Times New Roman" w:cs="Times New Roman"/>
          <w:color w:val="000000"/>
          <w:sz w:val="24"/>
          <w:szCs w:val="24"/>
          <w:lang w:val="ru-RU"/>
        </w:rPr>
        <w:t xml:space="preserve">в </w:t>
      </w:r>
      <w:r w:rsidR="00F6191D">
        <w:rPr>
          <w:rFonts w:ascii="Times New Roman" w:eastAsia="Times New Roman" w:hAnsi="Times New Roman" w:cs="Times New Roman"/>
          <w:sz w:val="24"/>
          <w:szCs w:val="24"/>
          <w:lang w:val="ru-RU" w:eastAsia="ru-RU"/>
        </w:rPr>
        <w:t>МБДОУ «Сказка» с.Становое</w:t>
      </w:r>
      <w:r w:rsidR="00F6191D" w:rsidRPr="00BD5A2C">
        <w:rPr>
          <w:rFonts w:ascii="Times New Roman" w:eastAsia="Times New Roman" w:hAnsi="Times New Roman" w:cs="Times New Roman"/>
          <w:sz w:val="24"/>
          <w:szCs w:val="24"/>
          <w:lang w:val="ru-RU" w:eastAsia="ru-RU"/>
        </w:rPr>
        <w:t xml:space="preserve">. </w:t>
      </w:r>
    </w:p>
    <w:p w:rsidR="00330AB3" w:rsidRDefault="00330AB3" w:rsidP="00E529C8">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размещены консультации, рекомендации, полезные ссылки для родителей по воспитанию и развитию детей.</w:t>
      </w:r>
    </w:p>
    <w:p w:rsidR="00E529C8" w:rsidRPr="00E529C8" w:rsidRDefault="0096216B" w:rsidP="003A1E29">
      <w:pPr>
        <w:widowControl w:val="0"/>
        <w:tabs>
          <w:tab w:val="left" w:pos="324"/>
        </w:tabs>
        <w:autoSpaceDE w:val="0"/>
        <w:autoSpaceDN w:val="0"/>
        <w:spacing w:before="0" w:beforeAutospacing="0" w:after="0" w:afterAutospacing="0"/>
        <w:ind w:right="94"/>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течение года проводилась систематическая работа, направленная на</w:t>
      </w:r>
      <w:r>
        <w:rPr>
          <w:rFonts w:hAnsi="Times New Roman" w:cs="Times New Roman"/>
          <w:color w:val="000000"/>
          <w:sz w:val="24"/>
          <w:szCs w:val="24"/>
        </w:rPr>
        <w:t> </w:t>
      </w:r>
      <w:r w:rsidRPr="009F0E06">
        <w:rPr>
          <w:rFonts w:hAnsi="Times New Roman" w:cs="Times New Roman"/>
          <w:color w:val="000000"/>
          <w:sz w:val="24"/>
          <w:szCs w:val="24"/>
          <w:lang w:val="ru-RU"/>
        </w:rPr>
        <w:t>сохранение и</w:t>
      </w:r>
      <w:r>
        <w:rPr>
          <w:rFonts w:hAnsi="Times New Roman" w:cs="Times New Roman"/>
          <w:color w:val="000000"/>
          <w:sz w:val="24"/>
          <w:szCs w:val="24"/>
        </w:rPr>
        <w:t> </w:t>
      </w:r>
      <w:r w:rsidRPr="009F0E06">
        <w:rPr>
          <w:rFonts w:hAnsi="Times New Roman" w:cs="Times New Roman"/>
          <w:color w:val="000000"/>
          <w:sz w:val="24"/>
          <w:szCs w:val="24"/>
          <w:lang w:val="ru-RU"/>
        </w:rPr>
        <w:t>укрепление физического, психического и</w:t>
      </w:r>
      <w:r>
        <w:rPr>
          <w:rFonts w:hAnsi="Times New Roman" w:cs="Times New Roman"/>
          <w:color w:val="000000"/>
          <w:sz w:val="24"/>
          <w:szCs w:val="24"/>
        </w:rPr>
        <w:t> </w:t>
      </w:r>
      <w:r w:rsidRPr="009F0E06">
        <w:rPr>
          <w:rFonts w:hAnsi="Times New Roman" w:cs="Times New Roman"/>
          <w:color w:val="000000"/>
          <w:sz w:val="24"/>
          <w:szCs w:val="24"/>
          <w:lang w:val="ru-RU"/>
        </w:rPr>
        <w:t>эмоционального здоровья детей, по</w:t>
      </w:r>
      <w:r>
        <w:rPr>
          <w:rFonts w:hAnsi="Times New Roman" w:cs="Times New Roman"/>
          <w:color w:val="000000"/>
          <w:sz w:val="24"/>
          <w:szCs w:val="24"/>
        </w:rPr>
        <w:t> </w:t>
      </w:r>
      <w:r w:rsidRPr="009F0E06">
        <w:rPr>
          <w:rFonts w:hAnsi="Times New Roman" w:cs="Times New Roman"/>
          <w:color w:val="000000"/>
          <w:sz w:val="24"/>
          <w:szCs w:val="24"/>
          <w:lang w:val="ru-RU"/>
        </w:rPr>
        <w:t>профилактике нарушений осанки и</w:t>
      </w:r>
      <w:r>
        <w:rPr>
          <w:rFonts w:hAnsi="Times New Roman" w:cs="Times New Roman"/>
          <w:color w:val="000000"/>
          <w:sz w:val="24"/>
          <w:szCs w:val="24"/>
        </w:rPr>
        <w:t> </w:t>
      </w:r>
      <w:r w:rsidRPr="009F0E06">
        <w:rPr>
          <w:rFonts w:hAnsi="Times New Roman" w:cs="Times New Roman"/>
          <w:color w:val="000000"/>
          <w:sz w:val="24"/>
          <w:szCs w:val="24"/>
          <w:lang w:val="ru-RU"/>
        </w:rPr>
        <w:t>плоскостопия у</w:t>
      </w:r>
      <w:r>
        <w:rPr>
          <w:rFonts w:hAnsi="Times New Roman" w:cs="Times New Roman"/>
          <w:color w:val="000000"/>
          <w:sz w:val="24"/>
          <w:szCs w:val="24"/>
        </w:rPr>
        <w:t> </w:t>
      </w:r>
      <w:r w:rsidRPr="009F0E06">
        <w:rPr>
          <w:rFonts w:hAnsi="Times New Roman" w:cs="Times New Roman"/>
          <w:color w:val="000000"/>
          <w:sz w:val="24"/>
          <w:szCs w:val="24"/>
          <w:lang w:val="ru-RU"/>
        </w:rPr>
        <w:t>детей. Педагоги ежегодно при организации образовательного процесса учитывают уровень здоровья детей и</w:t>
      </w:r>
      <w:r>
        <w:rPr>
          <w:rFonts w:hAnsi="Times New Roman" w:cs="Times New Roman"/>
          <w:color w:val="000000"/>
          <w:sz w:val="24"/>
          <w:szCs w:val="24"/>
        </w:rPr>
        <w:t> </w:t>
      </w:r>
      <w:r w:rsidRPr="009F0E06">
        <w:rPr>
          <w:rFonts w:hAnsi="Times New Roman" w:cs="Times New Roman"/>
          <w:color w:val="000000"/>
          <w:sz w:val="24"/>
          <w:szCs w:val="24"/>
          <w:lang w:val="ru-RU"/>
        </w:rPr>
        <w:t>строят образовательную деятельность с</w:t>
      </w:r>
      <w:r>
        <w:rPr>
          <w:rFonts w:hAnsi="Times New Roman" w:cs="Times New Roman"/>
          <w:color w:val="000000"/>
          <w:sz w:val="24"/>
          <w:szCs w:val="24"/>
        </w:rPr>
        <w:t> </w:t>
      </w:r>
      <w:r w:rsidRPr="009F0E06">
        <w:rPr>
          <w:rFonts w:hAnsi="Times New Roman" w:cs="Times New Roman"/>
          <w:color w:val="000000"/>
          <w:sz w:val="24"/>
          <w:szCs w:val="24"/>
          <w:lang w:val="ru-RU"/>
        </w:rPr>
        <w:t>учетом здоровья и</w:t>
      </w:r>
      <w:r>
        <w:rPr>
          <w:rFonts w:hAnsi="Times New Roman" w:cs="Times New Roman"/>
          <w:color w:val="000000"/>
          <w:sz w:val="24"/>
          <w:szCs w:val="24"/>
        </w:rPr>
        <w:t> </w:t>
      </w:r>
      <w:r w:rsidRPr="009F0E06">
        <w:rPr>
          <w:rFonts w:hAnsi="Times New Roman" w:cs="Times New Roman"/>
          <w:color w:val="000000"/>
          <w:sz w:val="24"/>
          <w:szCs w:val="24"/>
          <w:lang w:val="ru-RU"/>
        </w:rPr>
        <w:t>индивидуальных особенностей детей.</w:t>
      </w:r>
      <w:r w:rsidRPr="009F0E06">
        <w:rPr>
          <w:lang w:val="ru-RU"/>
        </w:rPr>
        <w:br/>
      </w: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физическом развитии дошкольников основными задачами являются охрана и</w:t>
      </w:r>
      <w:r>
        <w:rPr>
          <w:rFonts w:hAnsi="Times New Roman" w:cs="Times New Roman"/>
          <w:color w:val="000000"/>
          <w:sz w:val="24"/>
          <w:szCs w:val="24"/>
        </w:rPr>
        <w:t> </w:t>
      </w:r>
      <w:r w:rsidRPr="009F0E06">
        <w:rPr>
          <w:rFonts w:hAnsi="Times New Roman" w:cs="Times New Roman"/>
          <w:color w:val="000000"/>
          <w:sz w:val="24"/>
          <w:szCs w:val="24"/>
          <w:lang w:val="ru-RU"/>
        </w:rPr>
        <w:t>укрепление физического, психического здоровья детей, в</w:t>
      </w:r>
      <w:r>
        <w:rPr>
          <w:rFonts w:hAnsi="Times New Roman" w:cs="Times New Roman"/>
          <w:color w:val="000000"/>
          <w:sz w:val="24"/>
          <w:szCs w:val="24"/>
        </w:rPr>
        <w:t> </w:t>
      </w:r>
      <w:r w:rsidRPr="009F0E06">
        <w:rPr>
          <w:rFonts w:hAnsi="Times New Roman" w:cs="Times New Roman"/>
          <w:color w:val="000000"/>
          <w:sz w:val="24"/>
          <w:szCs w:val="24"/>
          <w:lang w:val="ru-RU"/>
        </w:rPr>
        <w:t>том числе их</w:t>
      </w:r>
      <w:r>
        <w:rPr>
          <w:rFonts w:hAnsi="Times New Roman" w:cs="Times New Roman"/>
          <w:color w:val="000000"/>
          <w:sz w:val="24"/>
          <w:szCs w:val="24"/>
        </w:rPr>
        <w:t> </w:t>
      </w:r>
      <w:r w:rsidRPr="009F0E06">
        <w:rPr>
          <w:rFonts w:hAnsi="Times New Roman" w:cs="Times New Roman"/>
          <w:color w:val="000000"/>
          <w:sz w:val="24"/>
          <w:szCs w:val="24"/>
          <w:lang w:val="ru-RU"/>
        </w:rPr>
        <w:t xml:space="preserve">эмоционального благополучия. </w:t>
      </w:r>
    </w:p>
    <w:p w:rsidR="00E529C8" w:rsidRPr="00E529C8" w:rsidRDefault="00E529C8" w:rsidP="003A1E29">
      <w:pPr>
        <w:shd w:val="clear" w:color="auto" w:fill="FFFFFF"/>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sidRPr="00E529C8">
        <w:rPr>
          <w:rFonts w:ascii="Times New Roman" w:eastAsia="Calibri" w:hAnsi="Times New Roman" w:cs="Times New Roman"/>
          <w:color w:val="000000"/>
          <w:sz w:val="24"/>
          <w:szCs w:val="24"/>
          <w:lang w:val="ru-RU"/>
        </w:rPr>
        <w:t>Педагогами широко используются физкультурно-оздоровительные технологии в разных формах организации</w:t>
      </w:r>
      <w:r w:rsidRPr="00E529C8">
        <w:rPr>
          <w:rFonts w:ascii="Times New Roman" w:eastAsia="Times New Roman" w:hAnsi="Times New Roman" w:cs="Times New Roman"/>
          <w:color w:val="000000"/>
          <w:sz w:val="24"/>
          <w:szCs w:val="24"/>
          <w:lang w:val="ru-RU" w:eastAsia="ru-RU"/>
        </w:rPr>
        <w:t xml:space="preserve"> педагогического процесса: режимные моменты, ООД,  прогулки, в самостоятельной деятельности детей.</w:t>
      </w:r>
    </w:p>
    <w:p w:rsidR="001C58BE" w:rsidRPr="00E529C8" w:rsidRDefault="0096216B" w:rsidP="00330AB3">
      <w:pPr>
        <w:spacing w:before="0" w:beforeAutospacing="0" w:after="0" w:afterAutospacing="0"/>
        <w:jc w:val="both"/>
        <w:rPr>
          <w:rFonts w:hAnsi="Times New Roman" w:cs="Times New Roman"/>
          <w:color w:val="FF0000"/>
          <w:sz w:val="24"/>
          <w:szCs w:val="24"/>
          <w:lang w:val="ru-RU"/>
        </w:rPr>
      </w:pPr>
      <w:r w:rsidRPr="00855CA5">
        <w:rPr>
          <w:rFonts w:hAnsi="Times New Roman" w:cs="Times New Roman"/>
          <w:sz w:val="24"/>
          <w:szCs w:val="24"/>
          <w:lang w:val="ru-RU"/>
        </w:rPr>
        <w:t>Оздоровительный процесс включает в</w:t>
      </w:r>
      <w:r w:rsidRPr="00855CA5">
        <w:rPr>
          <w:rFonts w:hAnsi="Times New Roman" w:cs="Times New Roman"/>
          <w:sz w:val="24"/>
          <w:szCs w:val="24"/>
        </w:rPr>
        <w:t> </w:t>
      </w:r>
      <w:r w:rsidRPr="00855CA5">
        <w:rPr>
          <w:rFonts w:hAnsi="Times New Roman" w:cs="Times New Roman"/>
          <w:sz w:val="24"/>
          <w:szCs w:val="24"/>
          <w:lang w:val="ru-RU"/>
        </w:rPr>
        <w:t>себя:</w:t>
      </w:r>
    </w:p>
    <w:p w:rsidR="001C58BE" w:rsidRPr="00E529C8" w:rsidRDefault="0096216B" w:rsidP="00BD5A2C">
      <w:pPr>
        <w:numPr>
          <w:ilvl w:val="0"/>
          <w:numId w:val="15"/>
        </w:numPr>
        <w:ind w:left="780" w:right="180"/>
        <w:contextualSpacing/>
        <w:rPr>
          <w:rFonts w:hAnsi="Times New Roman" w:cs="Times New Roman"/>
          <w:color w:val="000000"/>
          <w:sz w:val="24"/>
          <w:szCs w:val="24"/>
        </w:rPr>
      </w:pPr>
      <w:r w:rsidRPr="00E529C8">
        <w:rPr>
          <w:rFonts w:hAnsi="Times New Roman" w:cs="Times New Roman"/>
          <w:color w:val="000000"/>
          <w:sz w:val="24"/>
          <w:szCs w:val="24"/>
        </w:rPr>
        <w:t>профилактические, оздоровительные мероприятия;</w:t>
      </w:r>
    </w:p>
    <w:p w:rsidR="001C58BE" w:rsidRPr="009F0E06" w:rsidRDefault="0096216B" w:rsidP="003A1E29">
      <w:pPr>
        <w:numPr>
          <w:ilvl w:val="0"/>
          <w:numId w:val="15"/>
        </w:numPr>
        <w:ind w:left="780" w:right="180"/>
        <w:contextualSpacing/>
        <w:rPr>
          <w:rFonts w:hAnsi="Times New Roman" w:cs="Times New Roman"/>
          <w:color w:val="000000"/>
          <w:sz w:val="24"/>
          <w:szCs w:val="24"/>
          <w:lang w:val="ru-RU"/>
        </w:rPr>
      </w:pPr>
      <w:r w:rsidRPr="00E529C8">
        <w:rPr>
          <w:rFonts w:hAnsi="Times New Roman" w:cs="Times New Roman"/>
          <w:color w:val="000000"/>
          <w:sz w:val="24"/>
          <w:szCs w:val="24"/>
          <w:lang w:val="ru-RU"/>
        </w:rPr>
        <w:t>общеукрепляющую терапию (витаминотерапия, по</w:t>
      </w:r>
      <w:r w:rsidRPr="009F0E06">
        <w:rPr>
          <w:rFonts w:hAnsi="Times New Roman" w:cs="Times New Roman"/>
          <w:color w:val="000000"/>
          <w:sz w:val="24"/>
          <w:szCs w:val="24"/>
          <w:lang w:val="ru-RU"/>
        </w:rPr>
        <w:t>лоскание горла, применение фитонцидов);</w:t>
      </w:r>
    </w:p>
    <w:p w:rsidR="001C58BE" w:rsidRPr="009F0E06" w:rsidRDefault="0096216B" w:rsidP="003A1E29">
      <w:pPr>
        <w:numPr>
          <w:ilvl w:val="0"/>
          <w:numId w:val="15"/>
        </w:numPr>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организацию рационального питания (</w:t>
      </w:r>
      <w:r w:rsidR="003A1E29">
        <w:rPr>
          <w:rFonts w:hAnsi="Times New Roman" w:cs="Times New Roman"/>
          <w:color w:val="000000"/>
          <w:sz w:val="24"/>
          <w:szCs w:val="24"/>
          <w:lang w:val="ru-RU"/>
        </w:rPr>
        <w:t>трё</w:t>
      </w:r>
      <w:r w:rsidRPr="009F0E06">
        <w:rPr>
          <w:rFonts w:hAnsi="Times New Roman" w:cs="Times New Roman"/>
          <w:color w:val="000000"/>
          <w:sz w:val="24"/>
          <w:szCs w:val="24"/>
          <w:lang w:val="ru-RU"/>
        </w:rPr>
        <w:t>хразовый режим питания);</w:t>
      </w:r>
    </w:p>
    <w:p w:rsidR="001C58BE" w:rsidRPr="009F0E06" w:rsidRDefault="0096216B">
      <w:pPr>
        <w:numPr>
          <w:ilvl w:val="0"/>
          <w:numId w:val="15"/>
        </w:numPr>
        <w:ind w:left="780" w:right="180"/>
        <w:contextualSpacing/>
        <w:rPr>
          <w:rFonts w:hAnsi="Times New Roman" w:cs="Times New Roman"/>
          <w:color w:val="000000"/>
          <w:sz w:val="24"/>
          <w:szCs w:val="24"/>
          <w:lang w:val="ru-RU"/>
        </w:rPr>
      </w:pPr>
      <w:r w:rsidRPr="009F0E06">
        <w:rPr>
          <w:rFonts w:hAnsi="Times New Roman" w:cs="Times New Roman"/>
          <w:color w:val="000000"/>
          <w:sz w:val="24"/>
          <w:szCs w:val="24"/>
          <w:lang w:val="ru-RU"/>
        </w:rPr>
        <w:t>санитарно-гигиенические и</w:t>
      </w:r>
      <w:r>
        <w:rPr>
          <w:rFonts w:hAnsi="Times New Roman" w:cs="Times New Roman"/>
          <w:color w:val="000000"/>
          <w:sz w:val="24"/>
          <w:szCs w:val="24"/>
        </w:rPr>
        <w:t> </w:t>
      </w:r>
      <w:r w:rsidRPr="009F0E06">
        <w:rPr>
          <w:rFonts w:hAnsi="Times New Roman" w:cs="Times New Roman"/>
          <w:color w:val="000000"/>
          <w:sz w:val="24"/>
          <w:szCs w:val="24"/>
          <w:lang w:val="ru-RU"/>
        </w:rPr>
        <w:t>противоэпидемиологические мероприятия;</w:t>
      </w:r>
    </w:p>
    <w:p w:rsidR="001C58BE" w:rsidRDefault="0096216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двигательнуюактивность;</w:t>
      </w:r>
    </w:p>
    <w:p w:rsidR="001C58BE" w:rsidRDefault="0096216B" w:rsidP="00855CA5">
      <w:pPr>
        <w:numPr>
          <w:ilvl w:val="0"/>
          <w:numId w:val="15"/>
        </w:numPr>
        <w:spacing w:before="0" w:beforeAutospacing="0"/>
        <w:ind w:left="0"/>
        <w:contextualSpacing/>
        <w:rPr>
          <w:rFonts w:hAnsi="Times New Roman" w:cs="Times New Roman"/>
          <w:color w:val="000000"/>
          <w:sz w:val="24"/>
          <w:szCs w:val="24"/>
        </w:rPr>
      </w:pPr>
      <w:r>
        <w:rPr>
          <w:rFonts w:hAnsi="Times New Roman" w:cs="Times New Roman"/>
          <w:color w:val="000000"/>
          <w:sz w:val="24"/>
          <w:szCs w:val="24"/>
        </w:rPr>
        <w:lastRenderedPageBreak/>
        <w:t>комплекс закаливающих мероприятий;</w:t>
      </w:r>
    </w:p>
    <w:p w:rsidR="00855CA5" w:rsidRDefault="0096216B" w:rsidP="00855CA5">
      <w:pPr>
        <w:numPr>
          <w:ilvl w:val="0"/>
          <w:numId w:val="15"/>
        </w:numPr>
        <w:spacing w:before="0" w:beforeAutospacing="0" w:after="0" w:afterAutospacing="0"/>
        <w:ind w:left="0"/>
        <w:rPr>
          <w:rFonts w:hAnsi="Times New Roman" w:cs="Times New Roman"/>
          <w:color w:val="000000"/>
          <w:sz w:val="24"/>
          <w:szCs w:val="24"/>
          <w:lang w:val="ru-RU"/>
        </w:rPr>
      </w:pPr>
      <w:r w:rsidRPr="00855CA5">
        <w:rPr>
          <w:rFonts w:hAnsi="Times New Roman" w:cs="Times New Roman"/>
          <w:color w:val="000000"/>
          <w:sz w:val="24"/>
          <w:szCs w:val="24"/>
          <w:lang w:val="ru-RU"/>
        </w:rPr>
        <w:t>режим проветривания</w:t>
      </w:r>
      <w:r w:rsidR="00855CA5">
        <w:rPr>
          <w:rFonts w:hAnsi="Times New Roman" w:cs="Times New Roman"/>
          <w:color w:val="000000"/>
          <w:sz w:val="24"/>
          <w:szCs w:val="24"/>
          <w:lang w:val="ru-RU"/>
        </w:rPr>
        <w:t>, обеззараживание воздуха</w:t>
      </w:r>
      <w:r w:rsidRPr="00855CA5">
        <w:rPr>
          <w:rFonts w:hAnsi="Times New Roman" w:cs="Times New Roman"/>
          <w:color w:val="000000"/>
          <w:sz w:val="24"/>
          <w:szCs w:val="24"/>
          <w:lang w:val="ru-RU"/>
        </w:rPr>
        <w:t xml:space="preserve"> и</w:t>
      </w:r>
      <w:r>
        <w:rPr>
          <w:rFonts w:hAnsi="Times New Roman" w:cs="Times New Roman"/>
          <w:color w:val="000000"/>
          <w:sz w:val="24"/>
          <w:szCs w:val="24"/>
        </w:rPr>
        <w:t> </w:t>
      </w:r>
      <w:r w:rsidRPr="00855CA5">
        <w:rPr>
          <w:rFonts w:hAnsi="Times New Roman" w:cs="Times New Roman"/>
          <w:color w:val="000000"/>
          <w:sz w:val="24"/>
          <w:szCs w:val="24"/>
          <w:lang w:val="ru-RU"/>
        </w:rPr>
        <w:t>кварцевания.</w:t>
      </w:r>
    </w:p>
    <w:p w:rsidR="009550C1" w:rsidRDefault="0096216B" w:rsidP="00855CA5">
      <w:pPr>
        <w:spacing w:before="0" w:beforeAutospacing="0" w:after="0" w:afterAutospacing="0"/>
        <w:jc w:val="both"/>
        <w:rPr>
          <w:rFonts w:hAnsi="Times New Roman" w:cs="Times New Roman"/>
          <w:color w:val="000000"/>
          <w:sz w:val="24"/>
          <w:szCs w:val="24"/>
          <w:lang w:val="ru-RU"/>
        </w:rPr>
      </w:pPr>
      <w:r w:rsidRPr="00855CA5">
        <w:rPr>
          <w:rFonts w:hAnsi="Times New Roman" w:cs="Times New Roman"/>
          <w:color w:val="000000"/>
          <w:sz w:val="24"/>
          <w:szCs w:val="24"/>
          <w:lang w:val="ru-RU"/>
        </w:rPr>
        <w:t>Благодаря созданию медико-педагогических условий и</w:t>
      </w:r>
      <w:r w:rsidRPr="00855CA5">
        <w:rPr>
          <w:rFonts w:hAnsi="Times New Roman" w:cs="Times New Roman"/>
          <w:color w:val="000000"/>
          <w:sz w:val="24"/>
          <w:szCs w:val="24"/>
        </w:rPr>
        <w:t> </w:t>
      </w:r>
      <w:r w:rsidR="00855CA5">
        <w:rPr>
          <w:rFonts w:hAnsi="Times New Roman" w:cs="Times New Roman"/>
          <w:color w:val="000000"/>
          <w:sz w:val="24"/>
          <w:szCs w:val="24"/>
          <w:lang w:val="ru-RU"/>
        </w:rPr>
        <w:t>системы</w:t>
      </w:r>
      <w:r w:rsidRPr="00855CA5">
        <w:rPr>
          <w:rFonts w:hAnsi="Times New Roman" w:cs="Times New Roman"/>
          <w:color w:val="000000"/>
          <w:sz w:val="24"/>
          <w:szCs w:val="24"/>
          <w:lang w:val="ru-RU"/>
        </w:rPr>
        <w:t xml:space="preserve"> оздоровительных мероприятий показатели физического здоровья детей улучшились. </w:t>
      </w:r>
    </w:p>
    <w:p w:rsidR="001C58BE" w:rsidRDefault="0096216B" w:rsidP="00855CA5">
      <w:pPr>
        <w:spacing w:before="0" w:beforeAutospacing="0" w:after="0" w:afterAutospacing="0"/>
        <w:jc w:val="both"/>
        <w:rPr>
          <w:rFonts w:hAnsi="Times New Roman" w:cs="Times New Roman"/>
          <w:color w:val="000000"/>
          <w:sz w:val="24"/>
          <w:szCs w:val="24"/>
          <w:lang w:val="ru-RU"/>
        </w:rPr>
      </w:pPr>
      <w:r w:rsidRPr="00855CA5">
        <w:rPr>
          <w:rFonts w:hAnsi="Times New Roman" w:cs="Times New Roman"/>
          <w:color w:val="000000"/>
          <w:sz w:val="24"/>
          <w:szCs w:val="24"/>
          <w:lang w:val="ru-RU"/>
        </w:rPr>
        <w:t>Детей с</w:t>
      </w:r>
      <w:r w:rsidRPr="00855CA5">
        <w:rPr>
          <w:rFonts w:hAnsi="Times New Roman" w:cs="Times New Roman"/>
          <w:color w:val="000000"/>
          <w:sz w:val="24"/>
          <w:szCs w:val="24"/>
        </w:rPr>
        <w:t> </w:t>
      </w:r>
      <w:r w:rsidRPr="00855CA5">
        <w:rPr>
          <w:rFonts w:hAnsi="Times New Roman" w:cs="Times New Roman"/>
          <w:color w:val="000000"/>
          <w:sz w:val="24"/>
          <w:szCs w:val="24"/>
          <w:lang w:val="ru-RU"/>
        </w:rPr>
        <w:t>первой группой здоровья</w:t>
      </w:r>
      <w:r w:rsidRPr="00855CA5">
        <w:rPr>
          <w:rFonts w:hAnsi="Times New Roman" w:cs="Times New Roman"/>
          <w:color w:val="000000"/>
          <w:sz w:val="24"/>
          <w:szCs w:val="24"/>
        </w:rPr>
        <w:t> </w:t>
      </w:r>
      <w:r w:rsidR="00855CA5">
        <w:rPr>
          <w:rFonts w:hAnsi="Times New Roman" w:cs="Times New Roman"/>
          <w:color w:val="000000"/>
          <w:sz w:val="24"/>
          <w:szCs w:val="24"/>
          <w:lang w:val="ru-RU"/>
        </w:rPr>
        <w:t>- 38</w:t>
      </w:r>
      <w:r w:rsidRPr="00855CA5">
        <w:rPr>
          <w:rFonts w:hAnsi="Times New Roman" w:cs="Times New Roman"/>
          <w:color w:val="000000"/>
          <w:sz w:val="24"/>
          <w:szCs w:val="24"/>
        </w:rPr>
        <w:t> </w:t>
      </w:r>
      <w:r w:rsidRPr="00855CA5">
        <w:rPr>
          <w:rFonts w:hAnsi="Times New Roman" w:cs="Times New Roman"/>
          <w:color w:val="000000"/>
          <w:sz w:val="24"/>
          <w:szCs w:val="24"/>
          <w:lang w:val="ru-RU"/>
        </w:rPr>
        <w:t>человек</w:t>
      </w:r>
      <w:r w:rsidR="00855CA5">
        <w:rPr>
          <w:rFonts w:hAnsi="Times New Roman" w:cs="Times New Roman"/>
          <w:color w:val="000000"/>
          <w:sz w:val="24"/>
          <w:szCs w:val="24"/>
          <w:lang w:val="ru-RU"/>
        </w:rPr>
        <w:t xml:space="preserve"> (95</w:t>
      </w:r>
      <w:r w:rsidRPr="00855CA5">
        <w:rPr>
          <w:rFonts w:hAnsi="Times New Roman" w:cs="Times New Roman"/>
          <w:color w:val="000000"/>
          <w:sz w:val="24"/>
          <w:szCs w:val="24"/>
          <w:lang w:val="ru-RU"/>
        </w:rPr>
        <w:t>%), со</w:t>
      </w:r>
      <w:r w:rsidRPr="00855CA5">
        <w:rPr>
          <w:rFonts w:hAnsi="Times New Roman" w:cs="Times New Roman"/>
          <w:color w:val="000000"/>
          <w:sz w:val="24"/>
          <w:szCs w:val="24"/>
        </w:rPr>
        <w:t> </w:t>
      </w:r>
      <w:r w:rsidRPr="00855CA5">
        <w:rPr>
          <w:rFonts w:hAnsi="Times New Roman" w:cs="Times New Roman"/>
          <w:color w:val="000000"/>
          <w:sz w:val="24"/>
          <w:szCs w:val="24"/>
          <w:lang w:val="ru-RU"/>
        </w:rPr>
        <w:t>второй группой здоровья</w:t>
      </w:r>
      <w:r w:rsidRPr="00855CA5">
        <w:rPr>
          <w:rFonts w:hAnsi="Times New Roman" w:cs="Times New Roman"/>
          <w:color w:val="000000"/>
          <w:sz w:val="24"/>
          <w:szCs w:val="24"/>
        </w:rPr>
        <w:t> </w:t>
      </w:r>
      <w:r w:rsidR="00855CA5">
        <w:rPr>
          <w:rFonts w:hAnsi="Times New Roman" w:cs="Times New Roman"/>
          <w:color w:val="000000"/>
          <w:sz w:val="24"/>
          <w:szCs w:val="24"/>
          <w:lang w:val="ru-RU"/>
        </w:rPr>
        <w:t>-5</w:t>
      </w:r>
      <w:r w:rsidRPr="00855CA5">
        <w:rPr>
          <w:rFonts w:hAnsi="Times New Roman" w:cs="Times New Roman"/>
          <w:color w:val="000000"/>
          <w:sz w:val="24"/>
          <w:szCs w:val="24"/>
          <w:lang w:val="ru-RU"/>
        </w:rPr>
        <w:t>(</w:t>
      </w:r>
      <w:r w:rsidR="00855CA5">
        <w:rPr>
          <w:rFonts w:hAnsi="Times New Roman" w:cs="Times New Roman"/>
          <w:color w:val="000000"/>
          <w:sz w:val="24"/>
          <w:szCs w:val="24"/>
          <w:lang w:val="ru-RU"/>
        </w:rPr>
        <w:t>3</w:t>
      </w:r>
      <w:r w:rsidRPr="00855CA5">
        <w:rPr>
          <w:rFonts w:hAnsi="Times New Roman" w:cs="Times New Roman"/>
          <w:color w:val="000000"/>
          <w:sz w:val="24"/>
          <w:szCs w:val="24"/>
          <w:lang w:val="ru-RU"/>
        </w:rPr>
        <w:t>%), с</w:t>
      </w:r>
      <w:r w:rsidRPr="00855CA5">
        <w:rPr>
          <w:rFonts w:hAnsi="Times New Roman" w:cs="Times New Roman"/>
          <w:color w:val="000000"/>
          <w:sz w:val="24"/>
          <w:szCs w:val="24"/>
        </w:rPr>
        <w:t> </w:t>
      </w:r>
      <w:r w:rsidRPr="00855CA5">
        <w:rPr>
          <w:rFonts w:hAnsi="Times New Roman" w:cs="Times New Roman"/>
          <w:color w:val="000000"/>
          <w:sz w:val="24"/>
          <w:szCs w:val="24"/>
          <w:lang w:val="ru-RU"/>
        </w:rPr>
        <w:t xml:space="preserve">третьей </w:t>
      </w:r>
      <w:r w:rsidR="00855CA5">
        <w:rPr>
          <w:rFonts w:hAnsi="Times New Roman" w:cs="Times New Roman"/>
          <w:color w:val="000000"/>
          <w:sz w:val="24"/>
          <w:szCs w:val="24"/>
          <w:lang w:val="ru-RU"/>
        </w:rPr>
        <w:t>- 3 (2</w:t>
      </w:r>
      <w:r w:rsidRPr="00855CA5">
        <w:rPr>
          <w:rFonts w:hAnsi="Times New Roman" w:cs="Times New Roman"/>
          <w:color w:val="000000"/>
          <w:sz w:val="24"/>
          <w:szCs w:val="24"/>
          <w:lang w:val="ru-RU"/>
        </w:rPr>
        <w:t>%), с</w:t>
      </w:r>
      <w:r w:rsidRPr="00855CA5">
        <w:rPr>
          <w:rFonts w:hAnsi="Times New Roman" w:cs="Times New Roman"/>
          <w:color w:val="000000"/>
          <w:sz w:val="24"/>
          <w:szCs w:val="24"/>
        </w:rPr>
        <w:t> </w:t>
      </w:r>
      <w:r w:rsidRPr="00855CA5">
        <w:rPr>
          <w:rFonts w:hAnsi="Times New Roman" w:cs="Times New Roman"/>
          <w:color w:val="000000"/>
          <w:sz w:val="24"/>
          <w:szCs w:val="24"/>
          <w:lang w:val="ru-RU"/>
        </w:rPr>
        <w:t>четвертой</w:t>
      </w:r>
      <w:r w:rsidRPr="00855CA5">
        <w:rPr>
          <w:rFonts w:hAnsi="Times New Roman" w:cs="Times New Roman"/>
          <w:color w:val="000000"/>
          <w:sz w:val="24"/>
          <w:szCs w:val="24"/>
        </w:rPr>
        <w:t> </w:t>
      </w:r>
      <w:r w:rsidR="00855CA5">
        <w:rPr>
          <w:rFonts w:hAnsi="Times New Roman" w:cs="Times New Roman"/>
          <w:color w:val="000000"/>
          <w:sz w:val="24"/>
          <w:szCs w:val="24"/>
          <w:lang w:val="ru-RU"/>
        </w:rPr>
        <w:t>-  0.</w:t>
      </w:r>
    </w:p>
    <w:p w:rsidR="00855CA5" w:rsidRPr="00855CA5" w:rsidRDefault="00855CA5" w:rsidP="00855CA5">
      <w:pPr>
        <w:pStyle w:val="a6"/>
        <w:jc w:val="both"/>
      </w:pPr>
      <w:r w:rsidRPr="00855CA5">
        <w:t>В детском саду осуществляются действенные меры по обеспечению воспитанников качественным питанием. Обеспечение продуктами питания осуществляется поставщиками на договорной  и контрактной основе.</w:t>
      </w:r>
    </w:p>
    <w:p w:rsidR="00855CA5" w:rsidRPr="00855CA5" w:rsidRDefault="00855CA5" w:rsidP="00855CA5">
      <w:pPr>
        <w:spacing w:before="0" w:beforeAutospacing="0" w:after="0" w:afterAutospacing="0"/>
        <w:jc w:val="both"/>
        <w:rPr>
          <w:rFonts w:ascii="Times New Roman" w:eastAsia="Times New Roman" w:hAnsi="Times New Roman" w:cs="Times New Roman"/>
          <w:sz w:val="24"/>
          <w:szCs w:val="24"/>
          <w:lang w:val="ru-RU" w:eastAsia="ru-RU"/>
        </w:rPr>
      </w:pPr>
      <w:r w:rsidRPr="00855CA5">
        <w:rPr>
          <w:rFonts w:ascii="Times New Roman" w:eastAsia="Times New Roman" w:hAnsi="Times New Roman" w:cs="Times New Roman"/>
          <w:sz w:val="24"/>
          <w:szCs w:val="24"/>
          <w:lang w:val="ru-RU" w:eastAsia="ru-RU"/>
        </w:rPr>
        <w:t xml:space="preserve">       Питание воспитанников осуществляется  в соответствии с  примерным 10-дневным меню. Ежедневно дети получают необходимое количество белков, жиров и углеводов, витаминизированные продукты. В рационе присутствуют  овощи, соки, кисломолочные продукты. Процент выполнения натуральных норм питания на 1 января 2021 года составил – 85 %.</w:t>
      </w:r>
    </w:p>
    <w:p w:rsidR="00855CA5" w:rsidRPr="00855CA5" w:rsidRDefault="00855CA5" w:rsidP="00855CA5">
      <w:pPr>
        <w:spacing w:before="0" w:beforeAutospacing="0" w:after="0" w:afterAutospacing="0"/>
        <w:jc w:val="both"/>
        <w:rPr>
          <w:rFonts w:ascii="Times New Roman" w:eastAsia="Times New Roman" w:hAnsi="Times New Roman" w:cs="Times New Roman"/>
          <w:sz w:val="24"/>
          <w:szCs w:val="24"/>
          <w:lang w:val="ru-RU" w:eastAsia="ru-RU"/>
        </w:rPr>
      </w:pPr>
      <w:r w:rsidRPr="00855CA5">
        <w:rPr>
          <w:rFonts w:ascii="Times New Roman" w:eastAsia="Times New Roman" w:hAnsi="Times New Roman" w:cs="Times New Roman"/>
          <w:sz w:val="24"/>
          <w:szCs w:val="24"/>
          <w:lang w:val="ru-RU" w:eastAsia="ru-RU"/>
        </w:rPr>
        <w:t xml:space="preserve">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 </w:t>
      </w:r>
    </w:p>
    <w:p w:rsidR="00F6191D" w:rsidRPr="00BD5A2C" w:rsidRDefault="0096216B" w:rsidP="00F6191D">
      <w:pPr>
        <w:spacing w:before="0" w:beforeAutospacing="0" w:after="0" w:afterAutospacing="0"/>
        <w:jc w:val="both"/>
        <w:rPr>
          <w:rFonts w:ascii="Times New Roman" w:eastAsia="Times New Roman" w:hAnsi="Times New Roman" w:cs="Times New Roman"/>
          <w:sz w:val="24"/>
          <w:szCs w:val="24"/>
          <w:lang w:val="ru-RU" w:eastAsia="ru-RU"/>
        </w:rPr>
      </w:pPr>
      <w:r w:rsidRPr="00855CA5">
        <w:rPr>
          <w:rFonts w:hAnsi="Times New Roman" w:cs="Times New Roman"/>
          <w:b/>
          <w:color w:val="000000"/>
          <w:sz w:val="24"/>
          <w:szCs w:val="24"/>
          <w:lang w:val="ru-RU"/>
        </w:rPr>
        <w:t>Вывод:</w:t>
      </w:r>
      <w:r w:rsidR="00CA3B32">
        <w:rPr>
          <w:rFonts w:hAnsi="Times New Roman" w:cs="Times New Roman"/>
          <w:b/>
          <w:color w:val="000000"/>
          <w:sz w:val="24"/>
          <w:szCs w:val="24"/>
          <w:lang w:val="ru-RU"/>
        </w:rPr>
        <w:t xml:space="preserve">   </w:t>
      </w:r>
      <w:r w:rsidRPr="009F0E06">
        <w:rPr>
          <w:rFonts w:hAnsi="Times New Roman" w:cs="Times New Roman"/>
          <w:color w:val="000000"/>
          <w:sz w:val="24"/>
          <w:szCs w:val="24"/>
          <w:lang w:val="ru-RU"/>
        </w:rPr>
        <w:t>воспитательно-образовательный процесс</w:t>
      </w:r>
      <w:r w:rsidR="00F6191D">
        <w:rPr>
          <w:rFonts w:hAnsi="Times New Roman" w:cs="Times New Roman"/>
          <w:color w:val="000000"/>
          <w:sz w:val="24"/>
          <w:szCs w:val="24"/>
          <w:lang w:val="ru-RU"/>
        </w:rPr>
        <w:t xml:space="preserve"> в </w:t>
      </w:r>
      <w:r w:rsidR="00F6191D">
        <w:rPr>
          <w:rFonts w:ascii="Times New Roman" w:eastAsia="Times New Roman" w:hAnsi="Times New Roman" w:cs="Times New Roman"/>
          <w:sz w:val="24"/>
          <w:szCs w:val="24"/>
          <w:lang w:val="ru-RU" w:eastAsia="ru-RU"/>
        </w:rPr>
        <w:t>МБДОУ «Сказка» с.Становое</w:t>
      </w:r>
      <w:r w:rsidR="00F6191D" w:rsidRPr="00BD5A2C">
        <w:rPr>
          <w:rFonts w:ascii="Times New Roman" w:eastAsia="Times New Roman" w:hAnsi="Times New Roman" w:cs="Times New Roman"/>
          <w:sz w:val="24"/>
          <w:szCs w:val="24"/>
          <w:lang w:val="ru-RU" w:eastAsia="ru-RU"/>
        </w:rPr>
        <w:t xml:space="preserve">. </w:t>
      </w:r>
    </w:p>
    <w:p w:rsidR="001C58BE" w:rsidRPr="009F0E06" w:rsidRDefault="00F6191D" w:rsidP="00855CA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6216B" w:rsidRPr="009F0E06">
        <w:rPr>
          <w:rFonts w:hAnsi="Times New Roman" w:cs="Times New Roman"/>
          <w:color w:val="000000"/>
          <w:sz w:val="24"/>
          <w:szCs w:val="24"/>
          <w:lang w:val="ru-RU"/>
        </w:rPr>
        <w:t>строится с</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учетом требований санитарно-гигиенического режима в</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дошкольных учреждениях. Выполнение детьми программы осуществляется на</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хорошем уровне. Годовые задачи реализованы в</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 xml:space="preserve">полном объеме. </w:t>
      </w:r>
      <w:r w:rsidR="004E39BE">
        <w:rPr>
          <w:rFonts w:hAnsi="Times New Roman" w:cs="Times New Roman"/>
          <w:color w:val="000000"/>
          <w:sz w:val="24"/>
          <w:szCs w:val="24"/>
          <w:lang w:val="ru-RU"/>
        </w:rPr>
        <w:t>С</w:t>
      </w:r>
      <w:r w:rsidR="0096216B" w:rsidRPr="009F0E06">
        <w:rPr>
          <w:rFonts w:hAnsi="Times New Roman" w:cs="Times New Roman"/>
          <w:color w:val="000000"/>
          <w:sz w:val="24"/>
          <w:szCs w:val="24"/>
          <w:lang w:val="ru-RU"/>
        </w:rPr>
        <w:t>истематически организуются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проводятся различные тематические мероприятия.</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Содержание воспитательно-образовательной работы соответствует требованиям социального заказа (родителей), обеспечивает развитие детей за</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счет использования образовательной программы. Организация педагогического процесса отмечается гибкостью, ориентированностью на</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возрастные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индивидуальные особенности детей, что позволяет осуществить личностно-ориентированный подход к</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детям.</w:t>
      </w:r>
    </w:p>
    <w:p w:rsidR="00596B85" w:rsidRDefault="00596B85" w:rsidP="003E7851">
      <w:pPr>
        <w:spacing w:before="0" w:beforeAutospacing="0" w:after="0" w:afterAutospacing="0"/>
        <w:jc w:val="center"/>
        <w:rPr>
          <w:rFonts w:hAnsi="Times New Roman" w:cs="Times New Roman"/>
          <w:b/>
          <w:bCs/>
          <w:color w:val="000000"/>
          <w:sz w:val="24"/>
          <w:szCs w:val="24"/>
          <w:lang w:val="ru-RU"/>
        </w:rPr>
      </w:pPr>
    </w:p>
    <w:p w:rsidR="001C58BE" w:rsidRPr="009F0E06" w:rsidRDefault="0096216B" w:rsidP="003E7851">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w:t>
      </w:r>
      <w:r w:rsidRPr="009F0E06">
        <w:rPr>
          <w:rFonts w:hAnsi="Times New Roman" w:cs="Times New Roman"/>
          <w:b/>
          <w:bCs/>
          <w:color w:val="000000"/>
          <w:sz w:val="24"/>
          <w:szCs w:val="24"/>
          <w:lang w:val="ru-RU"/>
        </w:rPr>
        <w:t>.</w:t>
      </w:r>
      <w:r>
        <w:rPr>
          <w:rFonts w:hAnsi="Times New Roman" w:cs="Times New Roman"/>
          <w:b/>
          <w:bCs/>
          <w:color w:val="000000"/>
          <w:sz w:val="24"/>
          <w:szCs w:val="24"/>
        </w:rPr>
        <w:t> </w:t>
      </w:r>
      <w:r w:rsidRPr="009F0E06">
        <w:rPr>
          <w:rFonts w:hAnsi="Times New Roman" w:cs="Times New Roman"/>
          <w:b/>
          <w:bCs/>
          <w:color w:val="000000"/>
          <w:sz w:val="24"/>
          <w:szCs w:val="24"/>
          <w:lang w:val="ru-RU"/>
        </w:rPr>
        <w:t>Оценка качества кадрового обеспечения</w:t>
      </w:r>
    </w:p>
    <w:p w:rsidR="008B2A84" w:rsidRPr="004E39BE" w:rsidRDefault="0096216B" w:rsidP="003E7851">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 xml:space="preserve">Детский сад укомплектован </w:t>
      </w:r>
      <w:r w:rsidR="004E39BE" w:rsidRPr="009F0E06">
        <w:rPr>
          <w:rFonts w:hAnsi="Times New Roman" w:cs="Times New Roman"/>
          <w:color w:val="000000"/>
          <w:sz w:val="24"/>
          <w:szCs w:val="24"/>
          <w:lang w:val="ru-RU"/>
        </w:rPr>
        <w:t xml:space="preserve">согласно штатному расписанию </w:t>
      </w:r>
      <w:r w:rsidRPr="009F0E06">
        <w:rPr>
          <w:rFonts w:hAnsi="Times New Roman" w:cs="Times New Roman"/>
          <w:color w:val="000000"/>
          <w:sz w:val="24"/>
          <w:szCs w:val="24"/>
          <w:lang w:val="ru-RU"/>
        </w:rPr>
        <w:t>педагогами на</w:t>
      </w:r>
      <w:r>
        <w:rPr>
          <w:rFonts w:hAnsi="Times New Roman" w:cs="Times New Roman"/>
          <w:color w:val="000000"/>
          <w:sz w:val="24"/>
          <w:szCs w:val="24"/>
        </w:rPr>
        <w:t> </w:t>
      </w:r>
      <w:r w:rsidR="00CA3B32">
        <w:rPr>
          <w:rFonts w:hAnsi="Times New Roman" w:cs="Times New Roman"/>
          <w:color w:val="000000"/>
          <w:sz w:val="24"/>
          <w:szCs w:val="24"/>
          <w:lang w:val="ru-RU"/>
        </w:rPr>
        <w:t>90</w:t>
      </w:r>
      <w:r>
        <w:rPr>
          <w:rFonts w:hAnsi="Times New Roman" w:cs="Times New Roman"/>
          <w:color w:val="000000"/>
          <w:sz w:val="24"/>
          <w:szCs w:val="24"/>
        </w:rPr>
        <w:t> </w:t>
      </w:r>
      <w:r w:rsidR="004E39BE">
        <w:rPr>
          <w:rFonts w:hAnsi="Times New Roman" w:cs="Times New Roman"/>
          <w:color w:val="000000"/>
          <w:sz w:val="24"/>
          <w:szCs w:val="24"/>
          <w:lang w:val="ru-RU"/>
        </w:rPr>
        <w:t>%</w:t>
      </w:r>
      <w:r w:rsidR="008B2A84">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Всего работают</w:t>
      </w:r>
      <w:r w:rsidR="00CA3B32">
        <w:rPr>
          <w:rFonts w:hAnsi="Times New Roman" w:cs="Times New Roman"/>
          <w:color w:val="000000"/>
          <w:sz w:val="24"/>
          <w:szCs w:val="24"/>
          <w:lang w:val="ru-RU"/>
        </w:rPr>
        <w:t xml:space="preserve"> 26</w:t>
      </w:r>
      <w:r w:rsidR="004E39BE">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 xml:space="preserve">человек. Педагогический </w:t>
      </w:r>
      <w:r w:rsidR="004E39BE">
        <w:rPr>
          <w:rFonts w:hAnsi="Times New Roman" w:cs="Times New Roman"/>
          <w:color w:val="000000"/>
          <w:sz w:val="24"/>
          <w:szCs w:val="24"/>
          <w:lang w:val="ru-RU"/>
        </w:rPr>
        <w:t>состав</w:t>
      </w:r>
      <w:r w:rsidR="00CA3B32">
        <w:rPr>
          <w:rFonts w:hAnsi="Times New Roman" w:cs="Times New Roman"/>
          <w:color w:val="000000"/>
          <w:sz w:val="24"/>
          <w:szCs w:val="24"/>
          <w:lang w:val="ru-RU"/>
        </w:rPr>
        <w:t xml:space="preserve"> - 12</w:t>
      </w:r>
      <w:r>
        <w:rPr>
          <w:rFonts w:hAnsi="Times New Roman" w:cs="Times New Roman"/>
          <w:color w:val="000000"/>
          <w:sz w:val="24"/>
          <w:szCs w:val="24"/>
        </w:rPr>
        <w:t> </w:t>
      </w:r>
      <w:r w:rsidRPr="009F0E06">
        <w:rPr>
          <w:rFonts w:hAnsi="Times New Roman" w:cs="Times New Roman"/>
          <w:color w:val="000000"/>
          <w:sz w:val="24"/>
          <w:szCs w:val="24"/>
          <w:lang w:val="ru-RU"/>
        </w:rPr>
        <w:t>специалистов</w:t>
      </w:r>
      <w:r w:rsidR="008B2A84" w:rsidRPr="004E39BE">
        <w:rPr>
          <w:rFonts w:hAnsi="Times New Roman" w:cs="Times New Roman"/>
          <w:color w:val="000000"/>
          <w:sz w:val="24"/>
          <w:szCs w:val="24"/>
          <w:lang w:val="ru-RU"/>
        </w:rPr>
        <w:t>: 1</w:t>
      </w:r>
      <w:r w:rsidR="00CA3B32">
        <w:rPr>
          <w:rFonts w:hAnsi="Times New Roman" w:cs="Times New Roman"/>
          <w:color w:val="000000"/>
          <w:sz w:val="24"/>
          <w:szCs w:val="24"/>
          <w:lang w:val="ru-RU"/>
        </w:rPr>
        <w:t>,5</w:t>
      </w:r>
      <w:r w:rsidR="008B2A84" w:rsidRPr="004E39BE">
        <w:rPr>
          <w:rFonts w:hAnsi="Times New Roman" w:cs="Times New Roman"/>
          <w:color w:val="000000"/>
          <w:sz w:val="24"/>
          <w:szCs w:val="24"/>
          <w:lang w:val="ru-RU"/>
        </w:rPr>
        <w:t xml:space="preserve"> старший воспитатель</w:t>
      </w:r>
      <w:r w:rsidR="00CA3B32">
        <w:rPr>
          <w:rFonts w:hAnsi="Times New Roman" w:cs="Times New Roman"/>
          <w:color w:val="000000"/>
          <w:sz w:val="24"/>
          <w:szCs w:val="24"/>
          <w:lang w:val="ru-RU"/>
        </w:rPr>
        <w:t>, 10</w:t>
      </w:r>
      <w:r w:rsidR="008B2A84" w:rsidRPr="004E39BE">
        <w:rPr>
          <w:rFonts w:hAnsi="Times New Roman" w:cs="Times New Roman"/>
          <w:color w:val="000000"/>
          <w:sz w:val="24"/>
          <w:szCs w:val="24"/>
          <w:lang w:val="ru-RU"/>
        </w:rPr>
        <w:t>воспитателя, 1 инструктор по физической культуре</w:t>
      </w:r>
      <w:r w:rsidR="008B2A84">
        <w:rPr>
          <w:rFonts w:hAnsi="Times New Roman" w:cs="Times New Roman"/>
          <w:color w:val="000000"/>
          <w:sz w:val="24"/>
          <w:szCs w:val="24"/>
          <w:lang w:val="ru-RU"/>
        </w:rPr>
        <w:t>, 1 учитель-логопед</w:t>
      </w:r>
      <w:r w:rsidR="008B2A84" w:rsidRPr="004E39BE">
        <w:rPr>
          <w:rFonts w:hAnsi="Times New Roman" w:cs="Times New Roman"/>
          <w:color w:val="000000"/>
          <w:sz w:val="24"/>
          <w:szCs w:val="24"/>
          <w:lang w:val="ru-RU"/>
        </w:rPr>
        <w:t xml:space="preserve">. Имеется вакансия </w:t>
      </w:r>
      <w:r w:rsidR="00CA3B32">
        <w:rPr>
          <w:rFonts w:hAnsi="Times New Roman" w:cs="Times New Roman"/>
          <w:color w:val="000000"/>
          <w:sz w:val="24"/>
          <w:szCs w:val="24"/>
          <w:lang w:val="ru-RU"/>
        </w:rPr>
        <w:t>педагога-психолога</w:t>
      </w:r>
      <w:r w:rsidR="008B2A84">
        <w:rPr>
          <w:rFonts w:hAnsi="Times New Roman" w:cs="Times New Roman"/>
          <w:color w:val="000000"/>
          <w:sz w:val="24"/>
          <w:szCs w:val="24"/>
          <w:lang w:val="ru-RU"/>
        </w:rPr>
        <w:t>.</w:t>
      </w:r>
    </w:p>
    <w:p w:rsidR="00CA3B32" w:rsidRDefault="00CA3B32" w:rsidP="008B2A84">
      <w:pPr>
        <w:spacing w:before="0" w:beforeAutospacing="0" w:after="0" w:afterAutospacing="0"/>
        <w:jc w:val="both"/>
        <w:rPr>
          <w:rFonts w:hAnsi="Times New Roman" w:cs="Times New Roman"/>
          <w:color w:val="000000"/>
          <w:sz w:val="24"/>
          <w:szCs w:val="24"/>
          <w:lang w:val="ru-RU"/>
        </w:rPr>
      </w:pPr>
    </w:p>
    <w:p w:rsidR="00CA3B32" w:rsidRPr="00C80831" w:rsidRDefault="00CA3B32" w:rsidP="00CA3B32">
      <w:pPr>
        <w:pStyle w:val="Style4"/>
        <w:widowControl/>
        <w:spacing w:line="240" w:lineRule="auto"/>
        <w:ind w:firstLine="709"/>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C80831">
        <w:rPr>
          <w:rFonts w:ascii="Times New Roman" w:hAnsi="Times New Roman" w:cs="Times New Roman"/>
          <w:color w:val="000000"/>
          <w:shd w:val="clear" w:color="auto" w:fill="FFFFFF"/>
        </w:rPr>
        <w:t>Диагра</w:t>
      </w:r>
      <w:r>
        <w:rPr>
          <w:rFonts w:ascii="Times New Roman" w:hAnsi="Times New Roman" w:cs="Times New Roman"/>
          <w:color w:val="000000"/>
          <w:shd w:val="clear" w:color="auto" w:fill="FFFFFF"/>
        </w:rPr>
        <w:t>мма с характеристиками педагогического</w:t>
      </w:r>
      <w:r w:rsidRPr="00C80831">
        <w:rPr>
          <w:rFonts w:ascii="Times New Roman" w:hAnsi="Times New Roman" w:cs="Times New Roman"/>
          <w:color w:val="000000"/>
          <w:shd w:val="clear" w:color="auto" w:fill="FFFFFF"/>
        </w:rPr>
        <w:t xml:space="preserve"> состава </w:t>
      </w:r>
      <w:r>
        <w:rPr>
          <w:rFonts w:ascii="Times New Roman" w:hAnsi="Times New Roman" w:cs="Times New Roman"/>
          <w:color w:val="000000"/>
          <w:shd w:val="clear" w:color="auto" w:fill="FFFFFF"/>
        </w:rPr>
        <w:t>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4"/>
        <w:gridCol w:w="2167"/>
        <w:gridCol w:w="2410"/>
        <w:gridCol w:w="1685"/>
        <w:gridCol w:w="1541"/>
      </w:tblGrid>
      <w:tr w:rsidR="00CA3B32" w:rsidRPr="00C80831" w:rsidTr="00183375">
        <w:tc>
          <w:tcPr>
            <w:tcW w:w="2194" w:type="dxa"/>
            <w:vMerge w:val="restart"/>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color w:val="000000"/>
                <w:sz w:val="24"/>
                <w:szCs w:val="24"/>
              </w:rPr>
              <w:t>Пед. стаж</w:t>
            </w:r>
          </w:p>
        </w:tc>
        <w:tc>
          <w:tcPr>
            <w:tcW w:w="2167" w:type="dxa"/>
            <w:tcBorders>
              <w:top w:val="single" w:sz="3" w:space="0" w:color="000000"/>
              <w:left w:val="single" w:sz="3" w:space="0" w:color="000000"/>
              <w:bottom w:val="single" w:sz="3" w:space="0" w:color="000000"/>
              <w:right w:val="single" w:sz="3" w:space="0" w:color="000000"/>
            </w:tcBorders>
            <w:shd w:val="clear" w:color="000000" w:fill="FFFFFF"/>
          </w:tcPr>
          <w:p w:rsidR="00CA3B32" w:rsidRPr="00C80831" w:rsidRDefault="00CA3B32" w:rsidP="00183375">
            <w:pPr>
              <w:autoSpaceDE w:val="0"/>
              <w:autoSpaceDN w:val="0"/>
              <w:adjustRightInd w:val="0"/>
              <w:rPr>
                <w:rFonts w:ascii="Times New Roman" w:hAnsi="Times New Roman"/>
                <w:b/>
                <w:sz w:val="24"/>
                <w:szCs w:val="24"/>
              </w:rPr>
            </w:pPr>
            <w:r w:rsidRPr="00C80831">
              <w:rPr>
                <w:rFonts w:ascii="Times New Roman" w:hAnsi="Times New Roman"/>
                <w:b/>
                <w:sz w:val="24"/>
                <w:szCs w:val="24"/>
              </w:rPr>
              <w:t>До 5 лет</w:t>
            </w:r>
          </w:p>
        </w:tc>
        <w:tc>
          <w:tcPr>
            <w:tcW w:w="2410" w:type="dxa"/>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sz w:val="24"/>
                <w:szCs w:val="24"/>
              </w:rPr>
              <w:t>10-15 лет</w:t>
            </w:r>
          </w:p>
        </w:tc>
        <w:tc>
          <w:tcPr>
            <w:tcW w:w="1685" w:type="dxa"/>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sz w:val="24"/>
                <w:szCs w:val="24"/>
              </w:rPr>
              <w:t>15-20 лет</w:t>
            </w:r>
          </w:p>
        </w:tc>
        <w:tc>
          <w:tcPr>
            <w:tcW w:w="1541" w:type="dxa"/>
            <w:shd w:val="clear" w:color="auto" w:fill="auto"/>
          </w:tcPr>
          <w:p w:rsidR="00CA3B32" w:rsidRPr="00C80831" w:rsidRDefault="00CA3B32" w:rsidP="00183375">
            <w:pPr>
              <w:rPr>
                <w:rFonts w:ascii="Times New Roman" w:hAnsi="Times New Roman"/>
                <w:color w:val="000000"/>
                <w:sz w:val="24"/>
                <w:szCs w:val="24"/>
              </w:rPr>
            </w:pPr>
            <w:r w:rsidRPr="00C80831">
              <w:rPr>
                <w:rFonts w:ascii="Times New Roman" w:hAnsi="Times New Roman"/>
                <w:b/>
                <w:sz w:val="24"/>
                <w:szCs w:val="24"/>
              </w:rPr>
              <w:t>Более 20 лет</w:t>
            </w:r>
          </w:p>
        </w:tc>
      </w:tr>
      <w:tr w:rsidR="00CA3B32" w:rsidRPr="00C80831" w:rsidTr="00183375">
        <w:tc>
          <w:tcPr>
            <w:tcW w:w="2194" w:type="dxa"/>
            <w:vMerge/>
            <w:shd w:val="clear" w:color="auto" w:fill="auto"/>
          </w:tcPr>
          <w:p w:rsidR="00CA3B32" w:rsidRPr="00C80831" w:rsidRDefault="00CA3B32" w:rsidP="00183375">
            <w:pPr>
              <w:rPr>
                <w:rFonts w:ascii="Times New Roman" w:hAnsi="Times New Roman"/>
                <w:b/>
                <w:color w:val="000000"/>
                <w:sz w:val="24"/>
                <w:szCs w:val="24"/>
              </w:rPr>
            </w:pPr>
          </w:p>
        </w:tc>
        <w:tc>
          <w:tcPr>
            <w:tcW w:w="2167"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4/36%</w:t>
            </w:r>
          </w:p>
        </w:tc>
        <w:tc>
          <w:tcPr>
            <w:tcW w:w="2410"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2/ 18%</w:t>
            </w:r>
          </w:p>
        </w:tc>
        <w:tc>
          <w:tcPr>
            <w:tcW w:w="1685"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3/27%</w:t>
            </w:r>
          </w:p>
        </w:tc>
        <w:tc>
          <w:tcPr>
            <w:tcW w:w="1541"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2/18%</w:t>
            </w:r>
          </w:p>
        </w:tc>
      </w:tr>
      <w:tr w:rsidR="00CA3B32" w:rsidRPr="00C80831" w:rsidTr="00183375">
        <w:tc>
          <w:tcPr>
            <w:tcW w:w="2194" w:type="dxa"/>
            <w:vMerge w:val="restart"/>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color w:val="000000"/>
                <w:sz w:val="24"/>
                <w:szCs w:val="24"/>
              </w:rPr>
              <w:t>Возраст</w:t>
            </w:r>
          </w:p>
        </w:tc>
        <w:tc>
          <w:tcPr>
            <w:tcW w:w="2167" w:type="dxa"/>
            <w:shd w:val="clear" w:color="auto" w:fill="auto"/>
          </w:tcPr>
          <w:p w:rsidR="00CA3B32" w:rsidRPr="00C80831" w:rsidRDefault="00CA3B32" w:rsidP="00183375">
            <w:pPr>
              <w:rPr>
                <w:rFonts w:ascii="Times New Roman" w:hAnsi="Times New Roman"/>
                <w:b/>
                <w:color w:val="000000"/>
                <w:sz w:val="24"/>
                <w:szCs w:val="24"/>
              </w:rPr>
            </w:pPr>
            <w:r>
              <w:rPr>
                <w:rFonts w:ascii="Times New Roman" w:hAnsi="Times New Roman"/>
                <w:b/>
                <w:sz w:val="24"/>
                <w:szCs w:val="24"/>
              </w:rPr>
              <w:t>от 20 до 3</w:t>
            </w:r>
            <w:r w:rsidRPr="00C80831">
              <w:rPr>
                <w:rFonts w:ascii="Times New Roman" w:hAnsi="Times New Roman"/>
                <w:b/>
                <w:sz w:val="24"/>
                <w:szCs w:val="24"/>
              </w:rPr>
              <w:t>0 лет</w:t>
            </w:r>
          </w:p>
        </w:tc>
        <w:tc>
          <w:tcPr>
            <w:tcW w:w="2410" w:type="dxa"/>
            <w:shd w:val="clear" w:color="auto" w:fill="auto"/>
          </w:tcPr>
          <w:p w:rsidR="00CA3B32" w:rsidRPr="00C80831" w:rsidRDefault="00CA3B32" w:rsidP="00183375">
            <w:pPr>
              <w:rPr>
                <w:rFonts w:ascii="Times New Roman" w:hAnsi="Times New Roman"/>
                <w:b/>
                <w:color w:val="000000"/>
                <w:sz w:val="24"/>
                <w:szCs w:val="24"/>
              </w:rPr>
            </w:pPr>
            <w:r>
              <w:rPr>
                <w:rFonts w:ascii="Times New Roman" w:hAnsi="Times New Roman"/>
                <w:b/>
                <w:color w:val="000000"/>
                <w:sz w:val="24"/>
                <w:szCs w:val="24"/>
              </w:rPr>
              <w:t>От 30 до 40 лет</w:t>
            </w:r>
          </w:p>
        </w:tc>
        <w:tc>
          <w:tcPr>
            <w:tcW w:w="1685" w:type="dxa"/>
            <w:shd w:val="clear" w:color="auto" w:fill="auto"/>
          </w:tcPr>
          <w:p w:rsidR="00CA3B32" w:rsidRPr="00C80831" w:rsidRDefault="00CA3B32" w:rsidP="00183375">
            <w:pPr>
              <w:rPr>
                <w:rFonts w:ascii="Times New Roman" w:hAnsi="Times New Roman"/>
                <w:b/>
                <w:color w:val="000000"/>
                <w:sz w:val="24"/>
                <w:szCs w:val="24"/>
              </w:rPr>
            </w:pPr>
            <w:r>
              <w:rPr>
                <w:rFonts w:ascii="Times New Roman" w:hAnsi="Times New Roman"/>
                <w:b/>
                <w:sz w:val="24"/>
                <w:szCs w:val="24"/>
              </w:rPr>
              <w:t xml:space="preserve">от 40 до </w:t>
            </w:r>
            <w:r w:rsidRPr="00C80831">
              <w:rPr>
                <w:rFonts w:ascii="Times New Roman" w:hAnsi="Times New Roman"/>
                <w:b/>
                <w:sz w:val="24"/>
                <w:szCs w:val="24"/>
              </w:rPr>
              <w:t>5</w:t>
            </w:r>
            <w:r>
              <w:rPr>
                <w:rFonts w:ascii="Times New Roman" w:hAnsi="Times New Roman"/>
                <w:b/>
                <w:sz w:val="24"/>
                <w:szCs w:val="24"/>
              </w:rPr>
              <w:t>0</w:t>
            </w:r>
            <w:r w:rsidRPr="00C80831">
              <w:rPr>
                <w:rFonts w:ascii="Times New Roman" w:hAnsi="Times New Roman"/>
                <w:b/>
                <w:sz w:val="24"/>
                <w:szCs w:val="24"/>
              </w:rPr>
              <w:t xml:space="preserve"> лет</w:t>
            </w:r>
          </w:p>
        </w:tc>
        <w:tc>
          <w:tcPr>
            <w:tcW w:w="1541" w:type="dxa"/>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sz w:val="24"/>
                <w:szCs w:val="24"/>
              </w:rPr>
              <w:t>свыше 50 лет</w:t>
            </w:r>
          </w:p>
        </w:tc>
      </w:tr>
      <w:tr w:rsidR="00CA3B32" w:rsidRPr="00C80831" w:rsidTr="00183375">
        <w:tc>
          <w:tcPr>
            <w:tcW w:w="2194" w:type="dxa"/>
            <w:vMerge/>
            <w:shd w:val="clear" w:color="auto" w:fill="auto"/>
          </w:tcPr>
          <w:p w:rsidR="00CA3B32" w:rsidRPr="00C80831" w:rsidRDefault="00CA3B32" w:rsidP="00183375">
            <w:pPr>
              <w:rPr>
                <w:rFonts w:ascii="Times New Roman" w:hAnsi="Times New Roman"/>
                <w:b/>
                <w:color w:val="000000"/>
                <w:sz w:val="24"/>
                <w:szCs w:val="24"/>
              </w:rPr>
            </w:pPr>
          </w:p>
        </w:tc>
        <w:tc>
          <w:tcPr>
            <w:tcW w:w="2167"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1/9%</w:t>
            </w:r>
          </w:p>
        </w:tc>
        <w:tc>
          <w:tcPr>
            <w:tcW w:w="2410"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4/36%</w:t>
            </w:r>
          </w:p>
        </w:tc>
        <w:tc>
          <w:tcPr>
            <w:tcW w:w="1685"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3/27%</w:t>
            </w:r>
          </w:p>
        </w:tc>
        <w:tc>
          <w:tcPr>
            <w:tcW w:w="1541" w:type="dxa"/>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3/27%</w:t>
            </w:r>
          </w:p>
        </w:tc>
      </w:tr>
      <w:tr w:rsidR="00CA3B32" w:rsidRPr="00C80831" w:rsidTr="00183375">
        <w:tc>
          <w:tcPr>
            <w:tcW w:w="2194" w:type="dxa"/>
            <w:vMerge w:val="restart"/>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color w:val="000000"/>
                <w:sz w:val="24"/>
                <w:szCs w:val="24"/>
              </w:rPr>
              <w:t>Образовательный ценз</w:t>
            </w:r>
          </w:p>
        </w:tc>
        <w:tc>
          <w:tcPr>
            <w:tcW w:w="2167" w:type="dxa"/>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sz w:val="24"/>
                <w:szCs w:val="24"/>
              </w:rPr>
              <w:t>Высшее профессиональное</w:t>
            </w:r>
          </w:p>
        </w:tc>
        <w:tc>
          <w:tcPr>
            <w:tcW w:w="2410" w:type="dxa"/>
            <w:tcBorders>
              <w:right w:val="single" w:sz="4" w:space="0" w:color="auto"/>
            </w:tcBorders>
            <w:shd w:val="clear" w:color="auto" w:fill="auto"/>
          </w:tcPr>
          <w:p w:rsidR="00CA3B32" w:rsidRPr="00C80831" w:rsidRDefault="00CA3B32" w:rsidP="00183375">
            <w:pPr>
              <w:rPr>
                <w:rFonts w:ascii="Times New Roman" w:hAnsi="Times New Roman"/>
                <w:color w:val="000000"/>
                <w:sz w:val="24"/>
                <w:szCs w:val="24"/>
              </w:rPr>
            </w:pPr>
            <w:r w:rsidRPr="00C80831">
              <w:rPr>
                <w:rFonts w:ascii="Times New Roman" w:hAnsi="Times New Roman"/>
                <w:b/>
                <w:sz w:val="24"/>
                <w:szCs w:val="24"/>
              </w:rPr>
              <w:t>Средне- профессиональное</w:t>
            </w:r>
            <w:r w:rsidRPr="00C80831">
              <w:rPr>
                <w:rFonts w:ascii="Times New Roman" w:hAnsi="Times New Roman"/>
                <w:color w:val="000000"/>
                <w:sz w:val="24"/>
                <w:szCs w:val="24"/>
              </w:rPr>
              <w:t xml:space="preserve"> </w:t>
            </w:r>
          </w:p>
        </w:tc>
        <w:tc>
          <w:tcPr>
            <w:tcW w:w="3226" w:type="dxa"/>
            <w:gridSpan w:val="2"/>
            <w:tcBorders>
              <w:left w:val="single" w:sz="4" w:space="0" w:color="auto"/>
            </w:tcBorders>
            <w:shd w:val="clear" w:color="auto" w:fill="auto"/>
          </w:tcPr>
          <w:p w:rsidR="00CA3B32" w:rsidRPr="00C80831" w:rsidRDefault="00CA3B32" w:rsidP="00183375">
            <w:pPr>
              <w:rPr>
                <w:rFonts w:ascii="Times New Roman" w:hAnsi="Times New Roman"/>
                <w:color w:val="000000"/>
                <w:sz w:val="24"/>
                <w:szCs w:val="24"/>
              </w:rPr>
            </w:pPr>
          </w:p>
        </w:tc>
      </w:tr>
      <w:tr w:rsidR="00CA3B32" w:rsidRPr="00C80831" w:rsidTr="00183375">
        <w:trPr>
          <w:trHeight w:val="270"/>
        </w:trPr>
        <w:tc>
          <w:tcPr>
            <w:tcW w:w="2194" w:type="dxa"/>
            <w:vMerge/>
            <w:tcBorders>
              <w:bottom w:val="single" w:sz="4" w:space="0" w:color="auto"/>
            </w:tcBorders>
            <w:shd w:val="clear" w:color="auto" w:fill="auto"/>
          </w:tcPr>
          <w:p w:rsidR="00CA3B32" w:rsidRPr="00C80831" w:rsidRDefault="00CA3B32" w:rsidP="00183375">
            <w:pPr>
              <w:rPr>
                <w:rFonts w:ascii="Times New Roman" w:hAnsi="Times New Roman"/>
                <w:b/>
                <w:color w:val="000000"/>
                <w:sz w:val="24"/>
                <w:szCs w:val="24"/>
              </w:rPr>
            </w:pPr>
          </w:p>
        </w:tc>
        <w:tc>
          <w:tcPr>
            <w:tcW w:w="2167" w:type="dxa"/>
            <w:tcBorders>
              <w:bottom w:val="single" w:sz="4" w:space="0" w:color="auto"/>
            </w:tcBorders>
            <w:shd w:val="clear" w:color="auto" w:fill="auto"/>
          </w:tcPr>
          <w:p w:rsidR="00CA3B32" w:rsidRPr="00C80831" w:rsidRDefault="00CA3B32" w:rsidP="00183375">
            <w:pPr>
              <w:rPr>
                <w:rFonts w:ascii="Times New Roman" w:hAnsi="Times New Roman"/>
                <w:b/>
                <w:color w:val="000000"/>
                <w:sz w:val="24"/>
                <w:szCs w:val="24"/>
              </w:rPr>
            </w:pPr>
            <w:r>
              <w:rPr>
                <w:rFonts w:ascii="Times New Roman" w:hAnsi="Times New Roman"/>
                <w:b/>
                <w:color w:val="000000"/>
                <w:sz w:val="24"/>
                <w:szCs w:val="24"/>
              </w:rPr>
              <w:t>10/91%</w:t>
            </w:r>
          </w:p>
        </w:tc>
        <w:tc>
          <w:tcPr>
            <w:tcW w:w="2410" w:type="dxa"/>
            <w:tcBorders>
              <w:bottom w:val="single" w:sz="4" w:space="0" w:color="auto"/>
              <w:right w:val="single" w:sz="4" w:space="0" w:color="auto"/>
            </w:tcBorders>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1/9%</w:t>
            </w:r>
          </w:p>
        </w:tc>
        <w:tc>
          <w:tcPr>
            <w:tcW w:w="3226" w:type="dxa"/>
            <w:gridSpan w:val="2"/>
            <w:tcBorders>
              <w:left w:val="single" w:sz="4" w:space="0" w:color="auto"/>
              <w:bottom w:val="single" w:sz="4" w:space="0" w:color="auto"/>
            </w:tcBorders>
            <w:shd w:val="clear" w:color="auto" w:fill="auto"/>
          </w:tcPr>
          <w:p w:rsidR="00CA3B32" w:rsidRPr="00C80831" w:rsidRDefault="00CA3B32" w:rsidP="00183375">
            <w:pPr>
              <w:rPr>
                <w:rFonts w:ascii="Times New Roman" w:hAnsi="Times New Roman"/>
                <w:color w:val="000000"/>
                <w:sz w:val="24"/>
                <w:szCs w:val="24"/>
              </w:rPr>
            </w:pPr>
          </w:p>
        </w:tc>
      </w:tr>
      <w:tr w:rsidR="00CA3B32" w:rsidRPr="00C80831" w:rsidTr="00183375">
        <w:trPr>
          <w:trHeight w:val="95"/>
        </w:trPr>
        <w:tc>
          <w:tcPr>
            <w:tcW w:w="2194" w:type="dxa"/>
            <w:vMerge w:val="restart"/>
            <w:tcBorders>
              <w:top w:val="single" w:sz="4" w:space="0" w:color="auto"/>
            </w:tcBorders>
            <w:shd w:val="clear" w:color="auto" w:fill="auto"/>
          </w:tcPr>
          <w:p w:rsidR="00CA3B32" w:rsidRPr="00C80831" w:rsidRDefault="00CA3B32" w:rsidP="00183375">
            <w:pPr>
              <w:rPr>
                <w:rFonts w:ascii="Times New Roman" w:hAnsi="Times New Roman"/>
                <w:b/>
                <w:color w:val="000000"/>
                <w:sz w:val="24"/>
                <w:szCs w:val="24"/>
              </w:rPr>
            </w:pPr>
            <w:r w:rsidRPr="00C80831">
              <w:rPr>
                <w:rFonts w:ascii="Times New Roman" w:hAnsi="Times New Roman"/>
                <w:b/>
                <w:bCs/>
                <w:sz w:val="24"/>
                <w:szCs w:val="24"/>
              </w:rPr>
              <w:t>КАТЕГОРИЯ</w:t>
            </w:r>
          </w:p>
        </w:tc>
        <w:tc>
          <w:tcPr>
            <w:tcW w:w="2167" w:type="dxa"/>
            <w:tcBorders>
              <w:top w:val="single" w:sz="4" w:space="0" w:color="auto"/>
              <w:bottom w:val="single" w:sz="4" w:space="0" w:color="auto"/>
            </w:tcBorders>
            <w:shd w:val="clear" w:color="auto" w:fill="auto"/>
          </w:tcPr>
          <w:p w:rsidR="00CA3B32" w:rsidRPr="00C80831" w:rsidRDefault="00CA3B32" w:rsidP="00183375">
            <w:pPr>
              <w:rPr>
                <w:rFonts w:ascii="Times New Roman" w:hAnsi="Times New Roman"/>
                <w:b/>
                <w:sz w:val="24"/>
                <w:szCs w:val="24"/>
              </w:rPr>
            </w:pPr>
            <w:r w:rsidRPr="00C80831">
              <w:rPr>
                <w:rFonts w:ascii="Times New Roman" w:hAnsi="Times New Roman"/>
                <w:b/>
                <w:sz w:val="24"/>
                <w:szCs w:val="24"/>
              </w:rPr>
              <w:t>Высшая квалификационная</w:t>
            </w:r>
          </w:p>
        </w:tc>
        <w:tc>
          <w:tcPr>
            <w:tcW w:w="2410" w:type="dxa"/>
            <w:tcBorders>
              <w:top w:val="single" w:sz="4" w:space="0" w:color="auto"/>
              <w:bottom w:val="single" w:sz="4" w:space="0" w:color="auto"/>
              <w:right w:val="single" w:sz="4" w:space="0" w:color="auto"/>
            </w:tcBorders>
            <w:shd w:val="clear" w:color="auto" w:fill="auto"/>
          </w:tcPr>
          <w:p w:rsidR="00CA3B32" w:rsidRPr="00C80831" w:rsidRDefault="00CA3B32" w:rsidP="00183375">
            <w:pPr>
              <w:rPr>
                <w:rFonts w:ascii="Times New Roman" w:hAnsi="Times New Roman"/>
                <w:color w:val="000000"/>
                <w:sz w:val="24"/>
                <w:szCs w:val="24"/>
              </w:rPr>
            </w:pPr>
            <w:r w:rsidRPr="00C80831">
              <w:rPr>
                <w:rFonts w:ascii="Times New Roman" w:hAnsi="Times New Roman"/>
                <w:b/>
                <w:sz w:val="24"/>
                <w:szCs w:val="24"/>
              </w:rPr>
              <w:t>Первая квалификационная</w:t>
            </w:r>
            <w:r w:rsidRPr="00C80831">
              <w:rPr>
                <w:rFonts w:ascii="Times New Roman" w:hAnsi="Times New Roman"/>
                <w:color w:val="000000"/>
                <w:sz w:val="24"/>
                <w:szCs w:val="24"/>
              </w:rPr>
              <w:t xml:space="preserve"> </w:t>
            </w:r>
          </w:p>
        </w:tc>
        <w:tc>
          <w:tcPr>
            <w:tcW w:w="3226" w:type="dxa"/>
            <w:gridSpan w:val="2"/>
            <w:tcBorders>
              <w:top w:val="single" w:sz="4" w:space="0" w:color="auto"/>
              <w:left w:val="single" w:sz="4" w:space="0" w:color="auto"/>
              <w:bottom w:val="single" w:sz="4" w:space="0" w:color="auto"/>
            </w:tcBorders>
            <w:shd w:val="clear" w:color="auto" w:fill="auto"/>
          </w:tcPr>
          <w:p w:rsidR="00CA3B32" w:rsidRPr="00C80831" w:rsidRDefault="00CA3B32" w:rsidP="00183375">
            <w:pPr>
              <w:rPr>
                <w:rFonts w:ascii="Times New Roman" w:hAnsi="Times New Roman"/>
                <w:color w:val="000000"/>
                <w:sz w:val="24"/>
                <w:szCs w:val="24"/>
              </w:rPr>
            </w:pPr>
            <w:r w:rsidRPr="00C80831">
              <w:rPr>
                <w:rFonts w:ascii="Times New Roman" w:hAnsi="Times New Roman"/>
                <w:b/>
                <w:sz w:val="24"/>
                <w:szCs w:val="24"/>
              </w:rPr>
              <w:t>Без категории</w:t>
            </w:r>
          </w:p>
        </w:tc>
      </w:tr>
      <w:tr w:rsidR="00CA3B32" w:rsidRPr="00C80831" w:rsidTr="00183375">
        <w:trPr>
          <w:trHeight w:val="339"/>
        </w:trPr>
        <w:tc>
          <w:tcPr>
            <w:tcW w:w="2194" w:type="dxa"/>
            <w:vMerge/>
            <w:tcBorders>
              <w:top w:val="single" w:sz="4" w:space="0" w:color="auto"/>
            </w:tcBorders>
            <w:shd w:val="clear" w:color="auto" w:fill="auto"/>
          </w:tcPr>
          <w:p w:rsidR="00CA3B32" w:rsidRPr="00C80831" w:rsidRDefault="00CA3B32" w:rsidP="00183375">
            <w:pPr>
              <w:rPr>
                <w:rFonts w:ascii="Times New Roman" w:hAnsi="Times New Roman"/>
                <w:b/>
                <w:bCs/>
                <w:sz w:val="24"/>
                <w:szCs w:val="24"/>
              </w:rPr>
            </w:pPr>
          </w:p>
        </w:tc>
        <w:tc>
          <w:tcPr>
            <w:tcW w:w="2167" w:type="dxa"/>
            <w:tcBorders>
              <w:top w:val="single" w:sz="4" w:space="0" w:color="auto"/>
            </w:tcBorders>
            <w:shd w:val="clear" w:color="auto" w:fill="auto"/>
          </w:tcPr>
          <w:p w:rsidR="00CA3B32" w:rsidRPr="00C80831" w:rsidRDefault="00CA3B32" w:rsidP="00183375">
            <w:pPr>
              <w:rPr>
                <w:rFonts w:ascii="Times New Roman" w:hAnsi="Times New Roman"/>
                <w:b/>
                <w:sz w:val="24"/>
                <w:szCs w:val="24"/>
              </w:rPr>
            </w:pPr>
            <w:r>
              <w:rPr>
                <w:rFonts w:ascii="Times New Roman" w:hAnsi="Times New Roman"/>
                <w:color w:val="000000"/>
                <w:sz w:val="24"/>
                <w:szCs w:val="24"/>
              </w:rPr>
              <w:t>4/33%</w:t>
            </w:r>
          </w:p>
        </w:tc>
        <w:tc>
          <w:tcPr>
            <w:tcW w:w="2410" w:type="dxa"/>
            <w:tcBorders>
              <w:top w:val="single" w:sz="4" w:space="0" w:color="auto"/>
              <w:right w:val="single" w:sz="4" w:space="0" w:color="auto"/>
            </w:tcBorders>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7/59</w:t>
            </w:r>
          </w:p>
        </w:tc>
        <w:tc>
          <w:tcPr>
            <w:tcW w:w="3226" w:type="dxa"/>
            <w:gridSpan w:val="2"/>
            <w:tcBorders>
              <w:top w:val="single" w:sz="4" w:space="0" w:color="auto"/>
              <w:left w:val="single" w:sz="4" w:space="0" w:color="auto"/>
            </w:tcBorders>
            <w:shd w:val="clear" w:color="auto" w:fill="auto"/>
          </w:tcPr>
          <w:p w:rsidR="00CA3B32" w:rsidRPr="00C80831" w:rsidRDefault="00CA3B32" w:rsidP="00183375">
            <w:pPr>
              <w:rPr>
                <w:rFonts w:ascii="Times New Roman" w:hAnsi="Times New Roman"/>
                <w:color w:val="000000"/>
                <w:sz w:val="24"/>
                <w:szCs w:val="24"/>
              </w:rPr>
            </w:pPr>
            <w:r>
              <w:rPr>
                <w:rFonts w:ascii="Times New Roman" w:hAnsi="Times New Roman"/>
                <w:color w:val="000000"/>
                <w:sz w:val="24"/>
                <w:szCs w:val="24"/>
              </w:rPr>
              <w:t>1/8</w:t>
            </w:r>
          </w:p>
        </w:tc>
      </w:tr>
    </w:tbl>
    <w:p w:rsidR="00CA3B32" w:rsidRPr="004E39BE" w:rsidRDefault="00CA3B32" w:rsidP="008B2A84">
      <w:pPr>
        <w:spacing w:before="0" w:beforeAutospacing="0" w:after="0" w:afterAutospacing="0"/>
        <w:jc w:val="both"/>
        <w:rPr>
          <w:rFonts w:hAnsi="Times New Roman" w:cs="Times New Roman"/>
          <w:color w:val="000000"/>
          <w:sz w:val="24"/>
          <w:szCs w:val="24"/>
          <w:lang w:val="ru-RU"/>
        </w:rPr>
      </w:pPr>
    </w:p>
    <w:p w:rsidR="001C58BE" w:rsidRPr="00B95277" w:rsidRDefault="00CA3B32" w:rsidP="00CA3B32">
      <w:pPr>
        <w:spacing w:before="0" w:beforeAutospacing="0" w:after="0" w:afterAutospacing="0"/>
        <w:rPr>
          <w:rFonts w:hAnsi="Times New Roman" w:cs="Times New Roman"/>
          <w:color w:val="000000"/>
          <w:sz w:val="24"/>
          <w:szCs w:val="24"/>
          <w:lang w:val="ru-RU"/>
        </w:rPr>
      </w:pPr>
      <w:r w:rsidRPr="00CA3B32">
        <w:rPr>
          <w:rFonts w:ascii="Times New Roman" w:hAnsi="Times New Roman"/>
          <w:color w:val="000000"/>
          <w:sz w:val="24"/>
          <w:szCs w:val="24"/>
          <w:shd w:val="clear" w:color="auto" w:fill="FFFFFF"/>
          <w:lang w:val="ru-RU"/>
        </w:rPr>
        <w:t>Соотношение воспитанников, приходящихся на 1 взрослого:</w:t>
      </w:r>
      <w:r w:rsidRPr="00CA3B32">
        <w:rPr>
          <w:rFonts w:ascii="Times New Roman" w:hAnsi="Times New Roman"/>
          <w:color w:val="000000"/>
          <w:sz w:val="24"/>
          <w:szCs w:val="24"/>
          <w:lang w:val="ru-RU"/>
        </w:rPr>
        <w:br/>
      </w:r>
      <w:r w:rsidRPr="00CA3B32">
        <w:rPr>
          <w:rFonts w:ascii="Times New Roman" w:hAnsi="Times New Roman"/>
          <w:color w:val="000000"/>
          <w:sz w:val="24"/>
          <w:szCs w:val="24"/>
          <w:shd w:val="clear" w:color="auto" w:fill="FFFFFF"/>
          <w:lang w:val="ru-RU"/>
        </w:rPr>
        <w:t>воспитанник/педагоги – 10/1;</w:t>
      </w:r>
      <w:r w:rsidRPr="00CA3B32">
        <w:rPr>
          <w:rFonts w:ascii="Times New Roman" w:hAnsi="Times New Roman"/>
          <w:color w:val="000000"/>
          <w:sz w:val="24"/>
          <w:szCs w:val="24"/>
          <w:lang w:val="ru-RU"/>
        </w:rPr>
        <w:br/>
      </w:r>
      <w:r w:rsidRPr="00CA3B32">
        <w:rPr>
          <w:rFonts w:ascii="Times New Roman" w:hAnsi="Times New Roman"/>
          <w:color w:val="000000"/>
          <w:sz w:val="24"/>
          <w:szCs w:val="24"/>
          <w:shd w:val="clear" w:color="auto" w:fill="FFFFFF"/>
          <w:lang w:val="ru-RU"/>
        </w:rPr>
        <w:lastRenderedPageBreak/>
        <w:t>воспитанники/все сотрудники – 5/1.</w:t>
      </w:r>
      <w:r w:rsidRPr="00CA3B32">
        <w:rPr>
          <w:rFonts w:ascii="Times New Roman" w:hAnsi="Times New Roman"/>
          <w:color w:val="000000"/>
          <w:sz w:val="24"/>
          <w:szCs w:val="24"/>
          <w:lang w:val="ru-RU"/>
        </w:rPr>
        <w:br/>
      </w:r>
    </w:p>
    <w:p w:rsidR="001C58BE" w:rsidRPr="008B2A84" w:rsidRDefault="004E39BE" w:rsidP="008B2A84">
      <w:pPr>
        <w:spacing w:before="0" w:beforeAutospacing="0" w:after="0" w:afterAutospacing="0"/>
        <w:jc w:val="both"/>
        <w:rPr>
          <w:rFonts w:hAnsi="Times New Roman" w:cs="Times New Roman"/>
          <w:color w:val="000000"/>
          <w:sz w:val="24"/>
          <w:szCs w:val="24"/>
          <w:lang w:val="ru-RU"/>
        </w:rPr>
      </w:pPr>
      <w:r w:rsidRPr="004E39BE">
        <w:rPr>
          <w:rFonts w:hAnsi="Times New Roman" w:cs="Times New Roman"/>
          <w:color w:val="000000"/>
          <w:sz w:val="24"/>
          <w:szCs w:val="24"/>
          <w:lang w:val="ru-RU"/>
        </w:rPr>
        <w:t xml:space="preserve">      Все педагоги своевременно проходят КПК.  100 %  прошли курсы повышения квалификации по направлениям  ФГОС ДО, 100% педагогов владеют навыками ИКТ, 2 педагога</w:t>
      </w:r>
      <w:r w:rsidR="00CA3B32">
        <w:rPr>
          <w:rFonts w:hAnsi="Times New Roman" w:cs="Times New Roman"/>
          <w:color w:val="000000"/>
          <w:sz w:val="24"/>
          <w:szCs w:val="24"/>
          <w:lang w:val="ru-RU"/>
        </w:rPr>
        <w:t>(16%</w:t>
      </w:r>
      <w:r w:rsidRPr="004E39BE">
        <w:rPr>
          <w:rFonts w:hAnsi="Times New Roman" w:cs="Times New Roman"/>
          <w:color w:val="000000"/>
          <w:sz w:val="24"/>
          <w:szCs w:val="24"/>
          <w:lang w:val="ru-RU"/>
        </w:rPr>
        <w:t>) прошли курсовую подготовку по инклюзивному образованию. Педагоги  повышают свой профессиональный уровень через  посещения методических объединений района,  прохождение процедуры аттестации, самообразование, семинары и мастер – классы, что способствует повышению профессиональной компетентности и педагогического  мастерства,   положительно влияет на развитие ДОУ.  Задолженности по курсовой подготовке нет</w:t>
      </w:r>
      <w:r w:rsidR="008B2A84">
        <w:rPr>
          <w:rFonts w:hAnsi="Times New Roman" w:cs="Times New Roman"/>
          <w:color w:val="000000"/>
          <w:sz w:val="24"/>
          <w:szCs w:val="24"/>
          <w:lang w:val="ru-RU"/>
        </w:rPr>
        <w:t>.</w:t>
      </w:r>
    </w:p>
    <w:p w:rsidR="001C58BE" w:rsidRPr="008B2A84" w:rsidRDefault="0096216B" w:rsidP="008B2A84">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По</w:t>
      </w:r>
      <w:r>
        <w:rPr>
          <w:rFonts w:hAnsi="Times New Roman" w:cs="Times New Roman"/>
          <w:color w:val="000000"/>
          <w:sz w:val="24"/>
          <w:szCs w:val="24"/>
        </w:rPr>
        <w:t> </w:t>
      </w:r>
      <w:r w:rsidRPr="009F0E06">
        <w:rPr>
          <w:rFonts w:hAnsi="Times New Roman" w:cs="Times New Roman"/>
          <w:color w:val="000000"/>
          <w:sz w:val="24"/>
          <w:szCs w:val="24"/>
          <w:lang w:val="ru-RU"/>
        </w:rPr>
        <w:t xml:space="preserve">итогам 2022 года </w:t>
      </w:r>
      <w:r w:rsidR="008B2A84">
        <w:rPr>
          <w:rFonts w:hAnsi="Times New Roman" w:cs="Times New Roman"/>
          <w:color w:val="000000"/>
          <w:sz w:val="24"/>
          <w:szCs w:val="24"/>
          <w:lang w:val="ru-RU"/>
        </w:rPr>
        <w:t>и</w:t>
      </w:r>
      <w:r w:rsidRPr="009F0E06">
        <w:rPr>
          <w:rFonts w:hAnsi="Times New Roman" w:cs="Times New Roman"/>
          <w:color w:val="000000"/>
          <w:sz w:val="24"/>
          <w:szCs w:val="24"/>
          <w:lang w:val="ru-RU"/>
        </w:rPr>
        <w:t>з</w:t>
      </w:r>
      <w:r>
        <w:rPr>
          <w:rFonts w:hAnsi="Times New Roman" w:cs="Times New Roman"/>
          <w:color w:val="000000"/>
          <w:sz w:val="24"/>
          <w:szCs w:val="24"/>
        </w:rPr>
        <w:t> </w:t>
      </w:r>
      <w:r w:rsidR="00CA3B32">
        <w:rPr>
          <w:rFonts w:hAnsi="Times New Roman" w:cs="Times New Roman"/>
          <w:color w:val="000000"/>
          <w:sz w:val="24"/>
          <w:szCs w:val="24"/>
          <w:lang w:val="ru-RU"/>
        </w:rPr>
        <w:t>12</w:t>
      </w:r>
      <w:r w:rsidRPr="009F0E06">
        <w:rPr>
          <w:rFonts w:hAnsi="Times New Roman" w:cs="Times New Roman"/>
          <w:color w:val="000000"/>
          <w:sz w:val="24"/>
          <w:szCs w:val="24"/>
          <w:lang w:val="ru-RU"/>
        </w:rPr>
        <w:t xml:space="preserve"> педагогических работников все соответствуют квалификационным требованиям профстандарта «Педагог». Их</w:t>
      </w:r>
      <w:r>
        <w:rPr>
          <w:rFonts w:hAnsi="Times New Roman" w:cs="Times New Roman"/>
          <w:color w:val="000000"/>
          <w:sz w:val="24"/>
          <w:szCs w:val="24"/>
        </w:rPr>
        <w:t> </w:t>
      </w:r>
      <w:r w:rsidRPr="009F0E06">
        <w:rPr>
          <w:rFonts w:hAnsi="Times New Roman" w:cs="Times New Roman"/>
          <w:color w:val="000000"/>
          <w:sz w:val="24"/>
          <w:szCs w:val="24"/>
          <w:lang w:val="ru-RU"/>
        </w:rPr>
        <w:t>должностные инструкции соответствуют трудовым функциям, установленным профстандартом «Педагог»</w:t>
      </w:r>
      <w:r w:rsidR="00596B85">
        <w:rPr>
          <w:rFonts w:hAnsi="Times New Roman" w:cs="Times New Roman"/>
          <w:color w:val="000000"/>
          <w:sz w:val="24"/>
          <w:szCs w:val="24"/>
          <w:lang w:val="ru-RU"/>
        </w:rPr>
        <w:t>.</w:t>
      </w:r>
    </w:p>
    <w:p w:rsidR="001C58BE" w:rsidRPr="009F0E06" w:rsidRDefault="0096216B" w:rsidP="00203D55">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Работники соответствуют требованиям профстандарта педагога дополнительного образования, вступившего в силу с 01.09.2022. Это позволило восполнить дефицит кадров и расширить направления дополнительного образования, реализуемые в детском саду.</w:t>
      </w:r>
    </w:p>
    <w:p w:rsidR="001C58BE" w:rsidRPr="00203D55" w:rsidRDefault="0096216B" w:rsidP="00203D55">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 учреждении созданы условия для участия</w:t>
      </w:r>
      <w:r>
        <w:rPr>
          <w:rFonts w:hAnsi="Times New Roman" w:cs="Times New Roman"/>
          <w:color w:val="000000"/>
          <w:sz w:val="24"/>
          <w:szCs w:val="24"/>
        </w:rPr>
        <w:t> </w:t>
      </w:r>
      <w:r w:rsidRPr="009F0E06">
        <w:rPr>
          <w:rFonts w:hAnsi="Times New Roman" w:cs="Times New Roman"/>
          <w:color w:val="000000"/>
          <w:sz w:val="24"/>
          <w:szCs w:val="24"/>
          <w:lang w:val="ru-RU"/>
        </w:rPr>
        <w:t>педагогов в конкурсах на различных уровнях</w:t>
      </w:r>
      <w:r w:rsidR="00203D55">
        <w:rPr>
          <w:rFonts w:hAnsi="Times New Roman" w:cs="Times New Roman"/>
          <w:color w:val="000000"/>
          <w:sz w:val="24"/>
          <w:szCs w:val="24"/>
          <w:lang w:val="ru-RU"/>
        </w:rPr>
        <w:t>.</w:t>
      </w:r>
    </w:p>
    <w:p w:rsidR="007C3A49" w:rsidRDefault="007C3A49" w:rsidP="00203D55">
      <w:pPr>
        <w:spacing w:before="0" w:beforeAutospacing="0" w:after="0" w:afterAutospacing="0"/>
        <w:rPr>
          <w:rFonts w:hAnsi="Times New Roman" w:cs="Times New Roman"/>
          <w:b/>
          <w:bCs/>
          <w:color w:val="000000"/>
          <w:sz w:val="24"/>
          <w:szCs w:val="24"/>
          <w:lang w:val="ru-RU"/>
        </w:rPr>
      </w:pPr>
    </w:p>
    <w:p w:rsidR="007C3A49" w:rsidRDefault="0096216B" w:rsidP="00203D55">
      <w:pPr>
        <w:spacing w:before="0" w:beforeAutospacing="0" w:after="0" w:afterAutospacing="0"/>
        <w:rPr>
          <w:rFonts w:hAnsi="Times New Roman" w:cs="Times New Roman"/>
          <w:b/>
          <w:bCs/>
          <w:color w:val="000000"/>
          <w:sz w:val="24"/>
          <w:szCs w:val="24"/>
          <w:lang w:val="ru-RU"/>
        </w:rPr>
      </w:pPr>
      <w:r w:rsidRPr="009F0E06">
        <w:rPr>
          <w:rFonts w:hAnsi="Times New Roman" w:cs="Times New Roman"/>
          <w:b/>
          <w:bCs/>
          <w:color w:val="000000"/>
          <w:sz w:val="24"/>
          <w:szCs w:val="24"/>
          <w:lang w:val="ru-RU"/>
        </w:rPr>
        <w:t>Участие педагогов в</w:t>
      </w:r>
      <w:r>
        <w:rPr>
          <w:rFonts w:hAnsi="Times New Roman" w:cs="Times New Roman"/>
          <w:b/>
          <w:bCs/>
          <w:color w:val="000000"/>
          <w:sz w:val="24"/>
          <w:szCs w:val="24"/>
        </w:rPr>
        <w:t> </w:t>
      </w:r>
      <w:r w:rsidRPr="009F0E06">
        <w:rPr>
          <w:rFonts w:hAnsi="Times New Roman" w:cs="Times New Roman"/>
          <w:b/>
          <w:bCs/>
          <w:color w:val="000000"/>
          <w:sz w:val="24"/>
          <w:szCs w:val="24"/>
          <w:lang w:val="ru-RU"/>
        </w:rPr>
        <w:t>профессиональных конкурсах в</w:t>
      </w:r>
      <w:r>
        <w:rPr>
          <w:rFonts w:hAnsi="Times New Roman" w:cs="Times New Roman"/>
          <w:b/>
          <w:bCs/>
          <w:color w:val="000000"/>
          <w:sz w:val="24"/>
          <w:szCs w:val="24"/>
        </w:rPr>
        <w:t> </w:t>
      </w:r>
      <w:r w:rsidRPr="009F0E06">
        <w:rPr>
          <w:rFonts w:hAnsi="Times New Roman" w:cs="Times New Roman"/>
          <w:b/>
          <w:bCs/>
          <w:color w:val="000000"/>
          <w:sz w:val="24"/>
          <w:szCs w:val="24"/>
          <w:lang w:val="ru-RU"/>
        </w:rPr>
        <w:t>2022 году</w:t>
      </w:r>
    </w:p>
    <w:p w:rsidR="009722EC" w:rsidRDefault="009722EC" w:rsidP="009722EC">
      <w:pPr>
        <w:pStyle w:val="Style4"/>
        <w:widowControl/>
        <w:numPr>
          <w:ilvl w:val="0"/>
          <w:numId w:val="28"/>
        </w:numPr>
        <w:spacing w:line="240" w:lineRule="auto"/>
        <w:jc w:val="left"/>
        <w:rPr>
          <w:rFonts w:ascii="Times New Roman" w:hAnsi="Times New Roman" w:cs="Times New Roman"/>
        </w:rPr>
      </w:pPr>
      <w:r w:rsidRPr="00C80831">
        <w:rPr>
          <w:rFonts w:ascii="Times New Roman" w:hAnsi="Times New Roman" w:cs="Times New Roman"/>
        </w:rPr>
        <w:t xml:space="preserve">Муниципальный </w:t>
      </w:r>
      <w:r>
        <w:rPr>
          <w:rFonts w:ascii="Times New Roman" w:hAnsi="Times New Roman" w:cs="Times New Roman"/>
        </w:rPr>
        <w:t>конкурс «Воспитатель года – 2021</w:t>
      </w:r>
      <w:r w:rsidRPr="00C80831">
        <w:rPr>
          <w:rFonts w:ascii="Times New Roman" w:hAnsi="Times New Roman" w:cs="Times New Roman"/>
        </w:rPr>
        <w:t xml:space="preserve">»; </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rPr>
        <w:t>Областной конкурс «Лучший педагог по обучению основам безопасного поведения на дорогах»</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xml:space="preserve"> Всероссийский конкурс «Воспитатели России»</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rPr>
        <w:t>Районный этап Всероссийской акции «Спорт и физкультура – альтернатива пагубным привычкам»</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rPr>
        <w:t>Всероссийский конкурс им.Л.С.Выготского</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rPr>
        <w:t>Районный конкурс плейкастов «Крещение Господне»</w:t>
      </w:r>
    </w:p>
    <w:p w:rsidR="009722EC" w:rsidRDefault="009722EC" w:rsidP="009722EC">
      <w:pPr>
        <w:pStyle w:val="Style4"/>
        <w:widowControl/>
        <w:numPr>
          <w:ilvl w:val="0"/>
          <w:numId w:val="28"/>
        </w:numPr>
        <w:spacing w:line="240" w:lineRule="auto"/>
        <w:jc w:val="left"/>
        <w:rPr>
          <w:rFonts w:ascii="Times New Roman" w:hAnsi="Times New Roman" w:cs="Times New Roman"/>
        </w:rPr>
      </w:pPr>
      <w:r w:rsidRPr="00795E25">
        <w:rPr>
          <w:rFonts w:ascii="Times New Roman" w:hAnsi="Times New Roman" w:cs="Times New Roman"/>
        </w:rPr>
        <w:t xml:space="preserve">Муниципальный конкурс по ПДД «Зеленый огонек»;   </w:t>
      </w:r>
    </w:p>
    <w:p w:rsidR="009722EC" w:rsidRDefault="009722EC" w:rsidP="009722EC">
      <w:pPr>
        <w:pStyle w:val="Style4"/>
        <w:widowControl/>
        <w:numPr>
          <w:ilvl w:val="0"/>
          <w:numId w:val="28"/>
        </w:numPr>
        <w:spacing w:line="240" w:lineRule="auto"/>
        <w:jc w:val="left"/>
        <w:rPr>
          <w:rFonts w:ascii="Times New Roman" w:hAnsi="Times New Roman" w:cs="Times New Roman"/>
        </w:rPr>
      </w:pPr>
      <w:r w:rsidRPr="00795E25">
        <w:rPr>
          <w:rFonts w:ascii="Times New Roman" w:hAnsi="Times New Roman" w:cs="Times New Roman"/>
        </w:rPr>
        <w:t xml:space="preserve">Областной конкурс по ПДД «Зеленый огонек»;  </w:t>
      </w:r>
    </w:p>
    <w:p w:rsidR="009722EC" w:rsidRDefault="009722EC" w:rsidP="009722EC">
      <w:pPr>
        <w:pStyle w:val="Style4"/>
        <w:widowControl/>
        <w:numPr>
          <w:ilvl w:val="0"/>
          <w:numId w:val="28"/>
        </w:numPr>
        <w:spacing w:line="240" w:lineRule="auto"/>
        <w:jc w:val="left"/>
        <w:rPr>
          <w:rFonts w:ascii="Times New Roman" w:hAnsi="Times New Roman" w:cs="Times New Roman"/>
        </w:rPr>
      </w:pPr>
      <w:r w:rsidRPr="00795E25">
        <w:rPr>
          <w:rFonts w:ascii="Times New Roman" w:hAnsi="Times New Roman" w:cs="Times New Roman"/>
        </w:rPr>
        <w:t>Муниципальный конкурс «Дни защиты от экологической опасности»;</w:t>
      </w:r>
    </w:p>
    <w:p w:rsidR="009722EC" w:rsidRDefault="009722EC" w:rsidP="009722EC">
      <w:pPr>
        <w:pStyle w:val="Style4"/>
        <w:widowControl/>
        <w:numPr>
          <w:ilvl w:val="0"/>
          <w:numId w:val="28"/>
        </w:numPr>
        <w:spacing w:line="240" w:lineRule="auto"/>
        <w:jc w:val="left"/>
        <w:rPr>
          <w:rFonts w:ascii="Times New Roman" w:hAnsi="Times New Roman" w:cs="Times New Roman"/>
        </w:rPr>
      </w:pPr>
      <w:r w:rsidRPr="00795E25">
        <w:rPr>
          <w:rFonts w:ascii="Times New Roman" w:hAnsi="Times New Roman" w:cs="Times New Roman"/>
        </w:rPr>
        <w:t>Областной конкурс «Дни защиты от экологической опасности»;</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rPr>
        <w:t>Всероссийский конкурс педагогический дебют 2022</w:t>
      </w:r>
    </w:p>
    <w:p w:rsidR="009722EC" w:rsidRDefault="009722EC" w:rsidP="009722EC">
      <w:pPr>
        <w:pStyle w:val="Style4"/>
        <w:widowControl/>
        <w:numPr>
          <w:ilvl w:val="0"/>
          <w:numId w:val="28"/>
        </w:numPr>
        <w:spacing w:line="240" w:lineRule="auto"/>
        <w:jc w:val="left"/>
        <w:rPr>
          <w:rFonts w:ascii="Times New Roman" w:hAnsi="Times New Roman" w:cs="Times New Roman"/>
        </w:rPr>
      </w:pPr>
      <w:r>
        <w:rPr>
          <w:rFonts w:ascii="Times New Roman" w:hAnsi="Times New Roman" w:cs="Times New Roman"/>
        </w:rPr>
        <w:t>Областной конкурс «Снежный городок эколят»</w:t>
      </w:r>
    </w:p>
    <w:p w:rsidR="009722EC" w:rsidRPr="009722EC" w:rsidRDefault="009722EC" w:rsidP="009722EC">
      <w:pPr>
        <w:pStyle w:val="ab"/>
        <w:numPr>
          <w:ilvl w:val="0"/>
          <w:numId w:val="28"/>
        </w:num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Всероссийский </w:t>
      </w:r>
      <w:r w:rsidRPr="009722EC">
        <w:rPr>
          <w:rFonts w:hAnsi="Times New Roman" w:cs="Times New Roman"/>
          <w:color w:val="000000"/>
          <w:sz w:val="24"/>
          <w:szCs w:val="24"/>
          <w:lang w:val="ru-RU"/>
        </w:rPr>
        <w:t>Урок «Эколята-молодые защитники природы»</w:t>
      </w:r>
    </w:p>
    <w:p w:rsidR="009722EC" w:rsidRDefault="009722EC" w:rsidP="009722EC">
      <w:pPr>
        <w:pStyle w:val="Style4"/>
        <w:widowControl/>
        <w:numPr>
          <w:ilvl w:val="0"/>
          <w:numId w:val="28"/>
        </w:numPr>
        <w:spacing w:line="240" w:lineRule="auto"/>
        <w:jc w:val="left"/>
        <w:rPr>
          <w:rFonts w:ascii="Times New Roman" w:hAnsi="Times New Roman" w:cs="Times New Roman"/>
        </w:rPr>
      </w:pPr>
      <w:r w:rsidRPr="009722EC">
        <w:rPr>
          <w:rFonts w:ascii="Times New Roman" w:hAnsi="Times New Roman" w:cs="Times New Roman"/>
        </w:rPr>
        <w:t>XX Всер</w:t>
      </w:r>
      <w:r>
        <w:rPr>
          <w:rFonts w:ascii="Times New Roman" w:hAnsi="Times New Roman" w:cs="Times New Roman"/>
        </w:rPr>
        <w:t>оссийский конкурс</w:t>
      </w:r>
      <w:r w:rsidRPr="009722EC">
        <w:rPr>
          <w:rFonts w:ascii="Times New Roman" w:hAnsi="Times New Roman" w:cs="Times New Roman"/>
        </w:rPr>
        <w:t xml:space="preserve"> учебных и методических материалов в помощь педагогам, организаторам туристско-краеведческой и экскурсионной работы с обучающимися, воспитанниками</w:t>
      </w:r>
      <w:r>
        <w:rPr>
          <w:rFonts w:ascii="Times New Roman" w:hAnsi="Times New Roman" w:cs="Times New Roman"/>
        </w:rPr>
        <w:t>.</w:t>
      </w:r>
    </w:p>
    <w:p w:rsidR="007C3A49" w:rsidRPr="009722EC" w:rsidRDefault="007C3A49" w:rsidP="009722EC">
      <w:pPr>
        <w:pStyle w:val="Style4"/>
        <w:widowControl/>
        <w:spacing w:line="240" w:lineRule="auto"/>
        <w:ind w:left="720" w:firstLine="0"/>
        <w:jc w:val="left"/>
        <w:rPr>
          <w:rFonts w:ascii="Times New Roman" w:hAnsi="Times New Roman" w:cs="Times New Roman"/>
        </w:rPr>
      </w:pPr>
    </w:p>
    <w:p w:rsidR="001C58BE" w:rsidRPr="009F0E06" w:rsidRDefault="0096216B" w:rsidP="003E7851">
      <w:pPr>
        <w:spacing w:before="0" w:beforeAutospacing="0" w:after="0" w:afterAutospacing="0"/>
        <w:jc w:val="both"/>
        <w:rPr>
          <w:rFonts w:hAnsi="Times New Roman" w:cs="Times New Roman"/>
          <w:color w:val="000000"/>
          <w:sz w:val="24"/>
          <w:szCs w:val="24"/>
          <w:lang w:val="ru-RU"/>
        </w:rPr>
      </w:pPr>
      <w:r w:rsidRPr="003E7851">
        <w:rPr>
          <w:rFonts w:hAnsi="Times New Roman" w:cs="Times New Roman"/>
          <w:b/>
          <w:color w:val="000000"/>
          <w:sz w:val="24"/>
          <w:szCs w:val="24"/>
          <w:lang w:val="ru-RU"/>
        </w:rPr>
        <w:t>Вывод:</w:t>
      </w:r>
      <w:r w:rsidRPr="009F0E06">
        <w:rPr>
          <w:rFonts w:hAnsi="Times New Roman" w:cs="Times New Roman"/>
          <w:color w:val="000000"/>
          <w:sz w:val="24"/>
          <w:szCs w:val="24"/>
          <w:lang w:val="ru-RU"/>
        </w:rPr>
        <w:t xml:space="preserve"> в</w:t>
      </w:r>
      <w:r>
        <w:rPr>
          <w:rFonts w:hAnsi="Times New Roman" w:cs="Times New Roman"/>
          <w:color w:val="000000"/>
          <w:sz w:val="24"/>
          <w:szCs w:val="24"/>
        </w:rPr>
        <w:t> </w:t>
      </w:r>
      <w:r w:rsidR="009722EC">
        <w:rPr>
          <w:rFonts w:hAnsi="Times New Roman" w:cs="Times New Roman"/>
          <w:color w:val="000000"/>
          <w:sz w:val="24"/>
          <w:szCs w:val="24"/>
          <w:lang w:val="ru-RU"/>
        </w:rPr>
        <w:t xml:space="preserve">МБДОУ «Сказка» с.Становое </w:t>
      </w:r>
      <w:r w:rsidR="003E7851">
        <w:rPr>
          <w:rFonts w:hAnsi="Times New Roman" w:cs="Times New Roman"/>
          <w:color w:val="000000"/>
          <w:sz w:val="24"/>
          <w:szCs w:val="24"/>
          <w:lang w:val="ru-RU"/>
        </w:rPr>
        <w:t xml:space="preserve"> </w:t>
      </w:r>
      <w:r w:rsidRPr="009F0E06">
        <w:rPr>
          <w:rFonts w:hAnsi="Times New Roman" w:cs="Times New Roman"/>
          <w:color w:val="000000"/>
          <w:sz w:val="24"/>
          <w:szCs w:val="24"/>
          <w:lang w:val="ru-RU"/>
        </w:rPr>
        <w:t xml:space="preserve"> созданы кадровые условия, обеспечивающие качественную реализацию образовательной программы в</w:t>
      </w:r>
      <w:r>
        <w:rPr>
          <w:rFonts w:hAnsi="Times New Roman" w:cs="Times New Roman"/>
          <w:color w:val="000000"/>
          <w:sz w:val="24"/>
          <w:szCs w:val="24"/>
        </w:rPr>
        <w:t> </w:t>
      </w:r>
      <w:r w:rsidRPr="009F0E06">
        <w:rPr>
          <w:rFonts w:hAnsi="Times New Roman" w:cs="Times New Roman"/>
          <w:color w:val="000000"/>
          <w:sz w:val="24"/>
          <w:szCs w:val="24"/>
          <w:lang w:val="ru-RU"/>
        </w:rPr>
        <w:t>соответствии с</w:t>
      </w:r>
      <w:r>
        <w:rPr>
          <w:rFonts w:hAnsi="Times New Roman" w:cs="Times New Roman"/>
          <w:color w:val="000000"/>
          <w:sz w:val="24"/>
          <w:szCs w:val="24"/>
        </w:rPr>
        <w:t> </w:t>
      </w:r>
      <w:r w:rsidRPr="009F0E06">
        <w:rPr>
          <w:rFonts w:hAnsi="Times New Roman" w:cs="Times New Roman"/>
          <w:color w:val="000000"/>
          <w:sz w:val="24"/>
          <w:szCs w:val="24"/>
          <w:lang w:val="ru-RU"/>
        </w:rPr>
        <w:t>требованиями обновления дошкольного образования. В</w:t>
      </w:r>
      <w:r>
        <w:rPr>
          <w:rFonts w:hAnsi="Times New Roman" w:cs="Times New Roman"/>
          <w:color w:val="000000"/>
          <w:sz w:val="24"/>
          <w:szCs w:val="24"/>
        </w:rPr>
        <w:t> </w:t>
      </w:r>
      <w:r w:rsidRPr="009F0E06">
        <w:rPr>
          <w:rFonts w:hAnsi="Times New Roman" w:cs="Times New Roman"/>
          <w:color w:val="000000"/>
          <w:sz w:val="24"/>
          <w:szCs w:val="24"/>
          <w:lang w:val="ru-RU"/>
        </w:rPr>
        <w:t xml:space="preserve">учреждении созданы условия для непрерывного профессионального развития педагогических работников через систему методических мероприятий. Педагоги </w:t>
      </w:r>
      <w:r w:rsidR="009722EC" w:rsidRPr="009F0E06">
        <w:rPr>
          <w:rFonts w:hAnsi="Times New Roman" w:cs="Times New Roman"/>
          <w:color w:val="000000"/>
          <w:sz w:val="24"/>
          <w:szCs w:val="24"/>
          <w:lang w:val="ru-RU"/>
        </w:rPr>
        <w:t>в</w:t>
      </w:r>
      <w:r w:rsidR="009722EC">
        <w:rPr>
          <w:rFonts w:hAnsi="Times New Roman" w:cs="Times New Roman"/>
          <w:color w:val="000000"/>
          <w:sz w:val="24"/>
          <w:szCs w:val="24"/>
        </w:rPr>
        <w:t> </w:t>
      </w:r>
      <w:r w:rsidR="009722EC">
        <w:rPr>
          <w:rFonts w:hAnsi="Times New Roman" w:cs="Times New Roman"/>
          <w:color w:val="000000"/>
          <w:sz w:val="24"/>
          <w:szCs w:val="24"/>
          <w:lang w:val="ru-RU"/>
        </w:rPr>
        <w:t xml:space="preserve">МБДОУ «Сказка» с.Становое  </w:t>
      </w:r>
      <w:r w:rsidR="009722EC" w:rsidRPr="009F0E06">
        <w:rPr>
          <w:rFonts w:hAnsi="Times New Roman" w:cs="Times New Roman"/>
          <w:color w:val="000000"/>
          <w:sz w:val="24"/>
          <w:szCs w:val="24"/>
          <w:lang w:val="ru-RU"/>
        </w:rPr>
        <w:t xml:space="preserve"> </w:t>
      </w:r>
      <w:r>
        <w:rPr>
          <w:rFonts w:hAnsi="Times New Roman" w:cs="Times New Roman"/>
          <w:color w:val="000000"/>
          <w:sz w:val="24"/>
          <w:szCs w:val="24"/>
        </w:rPr>
        <w:t> </w:t>
      </w:r>
      <w:r w:rsidRPr="009F0E06">
        <w:rPr>
          <w:rFonts w:hAnsi="Times New Roman" w:cs="Times New Roman"/>
          <w:color w:val="000000"/>
          <w:sz w:val="24"/>
          <w:szCs w:val="24"/>
          <w:lang w:val="ru-RU"/>
        </w:rPr>
        <w:t>зарекомендовали себя как инициативный, творческий коллектив, умеющий найти индивидуальный подход к</w:t>
      </w:r>
      <w:r>
        <w:rPr>
          <w:rFonts w:hAnsi="Times New Roman" w:cs="Times New Roman"/>
          <w:color w:val="000000"/>
          <w:sz w:val="24"/>
          <w:szCs w:val="24"/>
        </w:rPr>
        <w:t> </w:t>
      </w:r>
      <w:r w:rsidRPr="009F0E06">
        <w:rPr>
          <w:rFonts w:hAnsi="Times New Roman" w:cs="Times New Roman"/>
          <w:color w:val="000000"/>
          <w:sz w:val="24"/>
          <w:szCs w:val="24"/>
          <w:lang w:val="ru-RU"/>
        </w:rPr>
        <w:t>каждому ребенку, помочь раскрыть и</w:t>
      </w:r>
      <w:r>
        <w:rPr>
          <w:rFonts w:hAnsi="Times New Roman" w:cs="Times New Roman"/>
          <w:color w:val="000000"/>
          <w:sz w:val="24"/>
          <w:szCs w:val="24"/>
        </w:rPr>
        <w:t> </w:t>
      </w:r>
      <w:r w:rsidRPr="009F0E06">
        <w:rPr>
          <w:rFonts w:hAnsi="Times New Roman" w:cs="Times New Roman"/>
          <w:color w:val="000000"/>
          <w:sz w:val="24"/>
          <w:szCs w:val="24"/>
          <w:lang w:val="ru-RU"/>
        </w:rPr>
        <w:t>развить его способности. Таким образом, система психолого-педагогического сопровождения педагогов, уровень профессиональной подготовленности и</w:t>
      </w:r>
      <w:r>
        <w:rPr>
          <w:rFonts w:hAnsi="Times New Roman" w:cs="Times New Roman"/>
          <w:color w:val="000000"/>
          <w:sz w:val="24"/>
          <w:szCs w:val="24"/>
        </w:rPr>
        <w:t> </w:t>
      </w:r>
      <w:r w:rsidRPr="009F0E06">
        <w:rPr>
          <w:rFonts w:hAnsi="Times New Roman" w:cs="Times New Roman"/>
          <w:color w:val="000000"/>
          <w:sz w:val="24"/>
          <w:szCs w:val="24"/>
          <w:lang w:val="ru-RU"/>
        </w:rPr>
        <w:t>мастерства, их</w:t>
      </w:r>
      <w:r>
        <w:rPr>
          <w:rFonts w:hAnsi="Times New Roman" w:cs="Times New Roman"/>
          <w:color w:val="000000"/>
          <w:sz w:val="24"/>
          <w:szCs w:val="24"/>
        </w:rPr>
        <w:t> </w:t>
      </w:r>
      <w:r w:rsidRPr="009F0E06">
        <w:rPr>
          <w:rFonts w:hAnsi="Times New Roman" w:cs="Times New Roman"/>
          <w:color w:val="000000"/>
          <w:sz w:val="24"/>
          <w:szCs w:val="24"/>
          <w:lang w:val="ru-RU"/>
        </w:rPr>
        <w:t>творческий потенциал, стремление к</w:t>
      </w:r>
      <w:r>
        <w:rPr>
          <w:rFonts w:hAnsi="Times New Roman" w:cs="Times New Roman"/>
          <w:color w:val="000000"/>
          <w:sz w:val="24"/>
          <w:szCs w:val="24"/>
        </w:rPr>
        <w:t> </w:t>
      </w:r>
      <w:r w:rsidRPr="009F0E06">
        <w:rPr>
          <w:rFonts w:hAnsi="Times New Roman" w:cs="Times New Roman"/>
          <w:color w:val="000000"/>
          <w:sz w:val="24"/>
          <w:szCs w:val="24"/>
          <w:lang w:val="ru-RU"/>
        </w:rPr>
        <w:t>повышению своего теоретического уровня позволяют педагогам создать комфортные условия в</w:t>
      </w:r>
      <w:r>
        <w:rPr>
          <w:rFonts w:hAnsi="Times New Roman" w:cs="Times New Roman"/>
          <w:color w:val="000000"/>
          <w:sz w:val="24"/>
          <w:szCs w:val="24"/>
        </w:rPr>
        <w:t> </w:t>
      </w:r>
      <w:r w:rsidRPr="009F0E06">
        <w:rPr>
          <w:rFonts w:hAnsi="Times New Roman" w:cs="Times New Roman"/>
          <w:color w:val="000000"/>
          <w:sz w:val="24"/>
          <w:szCs w:val="24"/>
          <w:lang w:val="ru-RU"/>
        </w:rPr>
        <w:t>группах, грамотно и</w:t>
      </w:r>
      <w:r>
        <w:rPr>
          <w:rFonts w:hAnsi="Times New Roman" w:cs="Times New Roman"/>
          <w:color w:val="000000"/>
          <w:sz w:val="24"/>
          <w:szCs w:val="24"/>
        </w:rPr>
        <w:t> </w:t>
      </w:r>
      <w:r w:rsidRPr="009F0E06">
        <w:rPr>
          <w:rFonts w:hAnsi="Times New Roman" w:cs="Times New Roman"/>
          <w:color w:val="000000"/>
          <w:sz w:val="24"/>
          <w:szCs w:val="24"/>
          <w:lang w:val="ru-RU"/>
        </w:rPr>
        <w:t>успешно строить педагогический процесс с</w:t>
      </w:r>
      <w:r>
        <w:rPr>
          <w:rFonts w:hAnsi="Times New Roman" w:cs="Times New Roman"/>
          <w:color w:val="000000"/>
          <w:sz w:val="24"/>
          <w:szCs w:val="24"/>
        </w:rPr>
        <w:t> </w:t>
      </w:r>
      <w:r w:rsidRPr="009F0E06">
        <w:rPr>
          <w:rFonts w:hAnsi="Times New Roman" w:cs="Times New Roman"/>
          <w:color w:val="000000"/>
          <w:sz w:val="24"/>
          <w:szCs w:val="24"/>
          <w:lang w:val="ru-RU"/>
        </w:rPr>
        <w:t>учетом требований ФГОС ДО. Однако необходимо педагогам и</w:t>
      </w:r>
      <w:r>
        <w:rPr>
          <w:rFonts w:hAnsi="Times New Roman" w:cs="Times New Roman"/>
          <w:color w:val="000000"/>
          <w:sz w:val="24"/>
          <w:szCs w:val="24"/>
        </w:rPr>
        <w:t> </w:t>
      </w:r>
      <w:r w:rsidRPr="009F0E06">
        <w:rPr>
          <w:rFonts w:hAnsi="Times New Roman" w:cs="Times New Roman"/>
          <w:color w:val="000000"/>
          <w:sz w:val="24"/>
          <w:szCs w:val="24"/>
          <w:lang w:val="ru-RU"/>
        </w:rPr>
        <w:t>узким специалистам более активно принимать участие в</w:t>
      </w:r>
      <w:r>
        <w:rPr>
          <w:rFonts w:hAnsi="Times New Roman" w:cs="Times New Roman"/>
          <w:color w:val="000000"/>
          <w:sz w:val="24"/>
          <w:szCs w:val="24"/>
        </w:rPr>
        <w:t> </w:t>
      </w:r>
      <w:r w:rsidRPr="009F0E06">
        <w:rPr>
          <w:rFonts w:hAnsi="Times New Roman" w:cs="Times New Roman"/>
          <w:color w:val="000000"/>
          <w:sz w:val="24"/>
          <w:szCs w:val="24"/>
          <w:lang w:val="ru-RU"/>
        </w:rPr>
        <w:t xml:space="preserve">методических мероприятиях разного уровня, так как это, во-первых, учитывается при прохождении </w:t>
      </w:r>
      <w:r w:rsidRPr="009F0E06">
        <w:rPr>
          <w:rFonts w:hAnsi="Times New Roman" w:cs="Times New Roman"/>
          <w:color w:val="000000"/>
          <w:sz w:val="24"/>
          <w:szCs w:val="24"/>
          <w:lang w:val="ru-RU"/>
        </w:rPr>
        <w:lastRenderedPageBreak/>
        <w:t>процедуры экспертизы во</w:t>
      </w:r>
      <w:r>
        <w:rPr>
          <w:rFonts w:hAnsi="Times New Roman" w:cs="Times New Roman"/>
          <w:color w:val="000000"/>
          <w:sz w:val="24"/>
          <w:szCs w:val="24"/>
        </w:rPr>
        <w:t> </w:t>
      </w:r>
      <w:r w:rsidRPr="009F0E06">
        <w:rPr>
          <w:rFonts w:hAnsi="Times New Roman" w:cs="Times New Roman"/>
          <w:color w:val="000000"/>
          <w:sz w:val="24"/>
          <w:szCs w:val="24"/>
          <w:lang w:val="ru-RU"/>
        </w:rPr>
        <w:t>время аттестации педагогического работника, а</w:t>
      </w:r>
      <w:r>
        <w:rPr>
          <w:rFonts w:hAnsi="Times New Roman" w:cs="Times New Roman"/>
          <w:color w:val="000000"/>
          <w:sz w:val="24"/>
          <w:szCs w:val="24"/>
        </w:rPr>
        <w:t> </w:t>
      </w:r>
      <w:r w:rsidRPr="009F0E06">
        <w:rPr>
          <w:rFonts w:hAnsi="Times New Roman" w:cs="Times New Roman"/>
          <w:color w:val="000000"/>
          <w:sz w:val="24"/>
          <w:szCs w:val="24"/>
          <w:lang w:val="ru-RU"/>
        </w:rPr>
        <w:t>во-вторых, играет большую роль в</w:t>
      </w:r>
      <w:r>
        <w:rPr>
          <w:rFonts w:hAnsi="Times New Roman" w:cs="Times New Roman"/>
          <w:color w:val="000000"/>
          <w:sz w:val="24"/>
          <w:szCs w:val="24"/>
        </w:rPr>
        <w:t> </w:t>
      </w:r>
      <w:r w:rsidRPr="009F0E06">
        <w:rPr>
          <w:rFonts w:hAnsi="Times New Roman" w:cs="Times New Roman"/>
          <w:color w:val="000000"/>
          <w:sz w:val="24"/>
          <w:szCs w:val="24"/>
          <w:lang w:val="ru-RU"/>
        </w:rPr>
        <w:t xml:space="preserve">повышении рейтинга </w:t>
      </w:r>
      <w:r w:rsidR="003E7851">
        <w:rPr>
          <w:rFonts w:hAnsi="Times New Roman" w:cs="Times New Roman"/>
          <w:color w:val="000000"/>
          <w:sz w:val="24"/>
          <w:szCs w:val="24"/>
          <w:lang w:val="ru-RU"/>
        </w:rPr>
        <w:t>дошкольного учреждения</w:t>
      </w:r>
    </w:p>
    <w:p w:rsidR="003E7851" w:rsidRDefault="003E7851" w:rsidP="003E7851">
      <w:pPr>
        <w:spacing w:before="0" w:beforeAutospacing="0" w:after="0" w:afterAutospacing="0"/>
        <w:jc w:val="center"/>
        <w:rPr>
          <w:rFonts w:hAnsi="Times New Roman" w:cs="Times New Roman"/>
          <w:b/>
          <w:bCs/>
          <w:color w:val="000000"/>
          <w:sz w:val="24"/>
          <w:szCs w:val="24"/>
          <w:lang w:val="ru-RU"/>
        </w:rPr>
      </w:pPr>
    </w:p>
    <w:p w:rsidR="001C58BE" w:rsidRPr="009F0E06" w:rsidRDefault="0096216B" w:rsidP="003E7851">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w:t>
      </w:r>
      <w:r w:rsidRPr="009F0E06">
        <w:rPr>
          <w:rFonts w:hAnsi="Times New Roman" w:cs="Times New Roman"/>
          <w:b/>
          <w:bCs/>
          <w:color w:val="000000"/>
          <w:sz w:val="24"/>
          <w:szCs w:val="24"/>
          <w:lang w:val="ru-RU"/>
        </w:rPr>
        <w:t>. Оценка учебно-методического и</w:t>
      </w:r>
      <w:r>
        <w:rPr>
          <w:rFonts w:hAnsi="Times New Roman" w:cs="Times New Roman"/>
          <w:b/>
          <w:bCs/>
          <w:color w:val="000000"/>
          <w:sz w:val="24"/>
          <w:szCs w:val="24"/>
        </w:rPr>
        <w:t> </w:t>
      </w:r>
      <w:r w:rsidRPr="009F0E06">
        <w:rPr>
          <w:rFonts w:hAnsi="Times New Roman" w:cs="Times New Roman"/>
          <w:b/>
          <w:bCs/>
          <w:color w:val="000000"/>
          <w:sz w:val="24"/>
          <w:szCs w:val="24"/>
          <w:lang w:val="ru-RU"/>
        </w:rPr>
        <w:t>библиотечно-информационного обеспечения</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Детском саду библиотека является составной частью методической службы.</w:t>
      </w:r>
      <w:r w:rsidRPr="009F0E06">
        <w:rPr>
          <w:lang w:val="ru-RU"/>
        </w:rPr>
        <w:br/>
      </w:r>
      <w:r w:rsidRPr="009F0E06">
        <w:rPr>
          <w:rFonts w:hAnsi="Times New Roman" w:cs="Times New Roman"/>
          <w:color w:val="000000"/>
          <w:sz w:val="24"/>
          <w:szCs w:val="24"/>
          <w:lang w:val="ru-RU"/>
        </w:rPr>
        <w:t>Библиотечный фонд располагается в</w:t>
      </w:r>
      <w:r>
        <w:rPr>
          <w:rFonts w:hAnsi="Times New Roman" w:cs="Times New Roman"/>
          <w:color w:val="000000"/>
          <w:sz w:val="24"/>
          <w:szCs w:val="24"/>
        </w:rPr>
        <w:t> </w:t>
      </w:r>
      <w:r w:rsidRPr="009F0E06">
        <w:rPr>
          <w:rFonts w:hAnsi="Times New Roman" w:cs="Times New Roman"/>
          <w:color w:val="000000"/>
          <w:sz w:val="24"/>
          <w:szCs w:val="24"/>
          <w:lang w:val="ru-RU"/>
        </w:rPr>
        <w:t>методическом кабинете, группах. Библиотечный фонд представлен методической литературой по</w:t>
      </w:r>
      <w:r>
        <w:rPr>
          <w:rFonts w:hAnsi="Times New Roman" w:cs="Times New Roman"/>
          <w:color w:val="000000"/>
          <w:sz w:val="24"/>
          <w:szCs w:val="24"/>
        </w:rPr>
        <w:t> </w:t>
      </w:r>
      <w:r w:rsidRPr="009F0E06">
        <w:rPr>
          <w:rFonts w:hAnsi="Times New Roman" w:cs="Times New Roman"/>
          <w:color w:val="000000"/>
          <w:sz w:val="24"/>
          <w:szCs w:val="24"/>
          <w:lang w:val="ru-RU"/>
        </w:rPr>
        <w:t>всем образовательным областям основной общеобразовательной программы, детской художественной литературой, периодическими изданиями, а</w:t>
      </w:r>
      <w:r>
        <w:rPr>
          <w:rFonts w:hAnsi="Times New Roman" w:cs="Times New Roman"/>
          <w:color w:val="000000"/>
          <w:sz w:val="24"/>
          <w:szCs w:val="24"/>
        </w:rPr>
        <w:t> </w:t>
      </w:r>
      <w:r w:rsidRPr="009F0E06">
        <w:rPr>
          <w:rFonts w:hAnsi="Times New Roman" w:cs="Times New Roman"/>
          <w:color w:val="000000"/>
          <w:sz w:val="24"/>
          <w:szCs w:val="24"/>
          <w:lang w:val="ru-RU"/>
        </w:rPr>
        <w:t>также другими информационными ресурсами на</w:t>
      </w:r>
      <w:r>
        <w:rPr>
          <w:rFonts w:hAnsi="Times New Roman" w:cs="Times New Roman"/>
          <w:color w:val="000000"/>
          <w:sz w:val="24"/>
          <w:szCs w:val="24"/>
        </w:rPr>
        <w:t> </w:t>
      </w:r>
      <w:r w:rsidRPr="009F0E06">
        <w:rPr>
          <w:rFonts w:hAnsi="Times New Roman" w:cs="Times New Roman"/>
          <w:color w:val="000000"/>
          <w:sz w:val="24"/>
          <w:szCs w:val="24"/>
          <w:lang w:val="ru-RU"/>
        </w:rPr>
        <w:t>различных электронных носителях. В</w:t>
      </w:r>
      <w:r>
        <w:rPr>
          <w:rFonts w:hAnsi="Times New Roman" w:cs="Times New Roman"/>
          <w:color w:val="000000"/>
          <w:sz w:val="24"/>
          <w:szCs w:val="24"/>
        </w:rPr>
        <w:t> </w:t>
      </w:r>
      <w:r w:rsidRPr="009F0E06">
        <w:rPr>
          <w:rFonts w:hAnsi="Times New Roman" w:cs="Times New Roman"/>
          <w:color w:val="000000"/>
          <w:sz w:val="24"/>
          <w:szCs w:val="24"/>
          <w:lang w:val="ru-RU"/>
        </w:rPr>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w:t>
      </w:r>
      <w:r>
        <w:rPr>
          <w:rFonts w:hAnsi="Times New Roman" w:cs="Times New Roman"/>
          <w:color w:val="000000"/>
          <w:sz w:val="24"/>
          <w:szCs w:val="24"/>
        </w:rPr>
        <w:t> </w:t>
      </w:r>
      <w:r w:rsidRPr="009F0E06">
        <w:rPr>
          <w:rFonts w:hAnsi="Times New Roman" w:cs="Times New Roman"/>
          <w:color w:val="000000"/>
          <w:sz w:val="24"/>
          <w:szCs w:val="24"/>
          <w:lang w:val="ru-RU"/>
        </w:rPr>
        <w:t>соответствии с</w:t>
      </w:r>
      <w:r>
        <w:rPr>
          <w:rFonts w:hAnsi="Times New Roman" w:cs="Times New Roman"/>
          <w:color w:val="000000"/>
          <w:sz w:val="24"/>
          <w:szCs w:val="24"/>
        </w:rPr>
        <w:t> </w:t>
      </w:r>
      <w:r w:rsidRPr="009F0E06">
        <w:rPr>
          <w:rFonts w:hAnsi="Times New Roman" w:cs="Times New Roman"/>
          <w:color w:val="000000"/>
          <w:sz w:val="24"/>
          <w:szCs w:val="24"/>
          <w:lang w:val="ru-RU"/>
        </w:rPr>
        <w:t>обязательной частью ООП.</w:t>
      </w:r>
    </w:p>
    <w:p w:rsidR="001C58BE" w:rsidRPr="00B57930"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2022 году Детский сад пополнил учебно-методический комплект</w:t>
      </w:r>
      <w:r>
        <w:rPr>
          <w:rFonts w:hAnsi="Times New Roman" w:cs="Times New Roman"/>
          <w:color w:val="000000"/>
          <w:sz w:val="24"/>
          <w:szCs w:val="24"/>
        </w:rPr>
        <w:t> </w:t>
      </w:r>
      <w:r w:rsidRPr="009F0E06">
        <w:rPr>
          <w:rFonts w:hAnsi="Times New Roman" w:cs="Times New Roman"/>
          <w:color w:val="000000"/>
          <w:sz w:val="24"/>
          <w:szCs w:val="24"/>
          <w:lang w:val="ru-RU"/>
        </w:rPr>
        <w:t xml:space="preserve">методической литературой по патриотическому воспитанию и изучению государственных символов дошкольниками. </w:t>
      </w:r>
      <w:r w:rsidRPr="00B57930">
        <w:rPr>
          <w:rFonts w:hAnsi="Times New Roman" w:cs="Times New Roman"/>
          <w:color w:val="000000"/>
          <w:sz w:val="24"/>
          <w:szCs w:val="24"/>
          <w:lang w:val="ru-RU"/>
        </w:rPr>
        <w:t>Приобрели наглядно-дидактические пособия:</w:t>
      </w:r>
    </w:p>
    <w:p w:rsidR="001C58BE" w:rsidRPr="009F0E06" w:rsidRDefault="0096216B" w:rsidP="00B57930">
      <w:pPr>
        <w:numPr>
          <w:ilvl w:val="0"/>
          <w:numId w:val="19"/>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серии «</w:t>
      </w:r>
      <w:r w:rsidR="00B57930">
        <w:rPr>
          <w:rFonts w:hAnsi="Times New Roman" w:cs="Times New Roman"/>
          <w:color w:val="000000"/>
          <w:sz w:val="24"/>
          <w:szCs w:val="24"/>
          <w:lang w:val="ru-RU"/>
        </w:rPr>
        <w:t>Защитники России</w:t>
      </w:r>
      <w:r w:rsidRPr="009F0E06">
        <w:rPr>
          <w:rFonts w:hAnsi="Times New Roman" w:cs="Times New Roman"/>
          <w:color w:val="000000"/>
          <w:sz w:val="24"/>
          <w:szCs w:val="24"/>
          <w:lang w:val="ru-RU"/>
        </w:rPr>
        <w:t>», «</w:t>
      </w:r>
      <w:r w:rsidR="00B57930">
        <w:rPr>
          <w:rFonts w:hAnsi="Times New Roman" w:cs="Times New Roman"/>
          <w:color w:val="000000"/>
          <w:sz w:val="24"/>
          <w:szCs w:val="24"/>
          <w:lang w:val="ru-RU"/>
        </w:rPr>
        <w:t>негосударственные символы России</w:t>
      </w:r>
      <w:r w:rsidRPr="009F0E06">
        <w:rPr>
          <w:rFonts w:hAnsi="Times New Roman" w:cs="Times New Roman"/>
          <w:color w:val="000000"/>
          <w:sz w:val="24"/>
          <w:szCs w:val="24"/>
          <w:lang w:val="ru-RU"/>
        </w:rPr>
        <w:t xml:space="preserve">», </w:t>
      </w:r>
      <w:r w:rsidR="00B57930">
        <w:rPr>
          <w:rFonts w:hAnsi="Times New Roman" w:cs="Times New Roman"/>
          <w:color w:val="000000"/>
          <w:sz w:val="24"/>
          <w:szCs w:val="24"/>
          <w:lang w:val="ru-RU"/>
        </w:rPr>
        <w:t>«Праздники россии</w:t>
      </w:r>
      <w:r w:rsidRPr="009F0E06">
        <w:rPr>
          <w:rFonts w:hAnsi="Times New Roman" w:cs="Times New Roman"/>
          <w:color w:val="000000"/>
          <w:sz w:val="24"/>
          <w:szCs w:val="24"/>
          <w:lang w:val="ru-RU"/>
        </w:rPr>
        <w:t>», «</w:t>
      </w:r>
      <w:r w:rsidR="00B57930">
        <w:rPr>
          <w:rFonts w:hAnsi="Times New Roman" w:cs="Times New Roman"/>
          <w:color w:val="000000"/>
          <w:sz w:val="24"/>
          <w:szCs w:val="24"/>
          <w:lang w:val="ru-RU"/>
        </w:rPr>
        <w:t>Правовое воспитание детей</w:t>
      </w:r>
      <w:r w:rsidRPr="009F0E06">
        <w:rPr>
          <w:rFonts w:hAnsi="Times New Roman" w:cs="Times New Roman"/>
          <w:color w:val="000000"/>
          <w:sz w:val="24"/>
          <w:szCs w:val="24"/>
          <w:lang w:val="ru-RU"/>
        </w:rPr>
        <w:t>», «</w:t>
      </w:r>
      <w:r w:rsidR="00B57930">
        <w:rPr>
          <w:rFonts w:hAnsi="Times New Roman" w:cs="Times New Roman"/>
          <w:color w:val="000000"/>
          <w:sz w:val="24"/>
          <w:szCs w:val="24"/>
          <w:lang w:val="ru-RU"/>
        </w:rPr>
        <w:t>Азбука дороги</w:t>
      </w:r>
      <w:r w:rsidRPr="009F0E06">
        <w:rPr>
          <w:rFonts w:hAnsi="Times New Roman" w:cs="Times New Roman"/>
          <w:color w:val="000000"/>
          <w:sz w:val="24"/>
          <w:szCs w:val="24"/>
          <w:lang w:val="ru-RU"/>
        </w:rPr>
        <w:t>», «</w:t>
      </w:r>
      <w:r w:rsidR="00B57930">
        <w:rPr>
          <w:rFonts w:hAnsi="Times New Roman" w:cs="Times New Roman"/>
          <w:color w:val="000000"/>
          <w:sz w:val="24"/>
          <w:szCs w:val="24"/>
          <w:lang w:val="ru-RU"/>
        </w:rPr>
        <w:t>Города России</w:t>
      </w:r>
      <w:r w:rsidRPr="009F0E06">
        <w:rPr>
          <w:rFonts w:hAnsi="Times New Roman" w:cs="Times New Roman"/>
          <w:color w:val="000000"/>
          <w:sz w:val="24"/>
          <w:szCs w:val="24"/>
          <w:lang w:val="ru-RU"/>
        </w:rPr>
        <w:t>»;</w:t>
      </w:r>
      <w:r w:rsidR="00B57930">
        <w:rPr>
          <w:rFonts w:hAnsi="Times New Roman" w:cs="Times New Roman"/>
          <w:color w:val="000000"/>
          <w:sz w:val="24"/>
          <w:szCs w:val="24"/>
          <w:lang w:val="ru-RU"/>
        </w:rPr>
        <w:t xml:space="preserve"> «Дорожная безопасность»</w:t>
      </w:r>
    </w:p>
    <w:p w:rsidR="001C58BE" w:rsidRDefault="0096216B" w:rsidP="00B57930">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картины</w:t>
      </w:r>
      <w:r w:rsidR="009722EC">
        <w:rPr>
          <w:rFonts w:hAnsi="Times New Roman" w:cs="Times New Roman"/>
          <w:color w:val="000000"/>
          <w:sz w:val="24"/>
          <w:szCs w:val="24"/>
          <w:lang w:val="ru-RU"/>
        </w:rPr>
        <w:t xml:space="preserve"> </w:t>
      </w:r>
      <w:r>
        <w:rPr>
          <w:rFonts w:hAnsi="Times New Roman" w:cs="Times New Roman"/>
          <w:color w:val="000000"/>
          <w:sz w:val="24"/>
          <w:szCs w:val="24"/>
        </w:rPr>
        <w:t>для</w:t>
      </w:r>
      <w:r w:rsidR="009722EC">
        <w:rPr>
          <w:rFonts w:hAnsi="Times New Roman" w:cs="Times New Roman"/>
          <w:color w:val="000000"/>
          <w:sz w:val="24"/>
          <w:szCs w:val="24"/>
          <w:lang w:val="ru-RU"/>
        </w:rPr>
        <w:t xml:space="preserve"> </w:t>
      </w:r>
      <w:r>
        <w:rPr>
          <w:rFonts w:hAnsi="Times New Roman" w:cs="Times New Roman"/>
          <w:color w:val="000000"/>
          <w:sz w:val="24"/>
          <w:szCs w:val="24"/>
        </w:rPr>
        <w:t>рассматривания, плакаты;</w:t>
      </w:r>
    </w:p>
    <w:p w:rsidR="001C58BE" w:rsidRPr="009F0E06" w:rsidRDefault="00B57930" w:rsidP="00B57930">
      <w:pPr>
        <w:numPr>
          <w:ilvl w:val="0"/>
          <w:numId w:val="19"/>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комплект</w:t>
      </w:r>
      <w:r w:rsidR="0096216B" w:rsidRPr="009F0E06">
        <w:rPr>
          <w:rFonts w:hAnsi="Times New Roman" w:cs="Times New Roman"/>
          <w:color w:val="000000"/>
          <w:sz w:val="24"/>
          <w:szCs w:val="24"/>
          <w:lang w:val="ru-RU"/>
        </w:rPr>
        <w:t>ы для оформления родительских уголков;</w:t>
      </w:r>
    </w:p>
    <w:p w:rsidR="001C58BE" w:rsidRPr="00B57930" w:rsidRDefault="0096216B" w:rsidP="00B57930">
      <w:pPr>
        <w:numPr>
          <w:ilvl w:val="0"/>
          <w:numId w:val="19"/>
        </w:numPr>
        <w:spacing w:before="0" w:beforeAutospacing="0" w:after="0" w:afterAutospacing="0"/>
        <w:ind w:left="780"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рабочие тетради для обучающихся</w:t>
      </w:r>
      <w:r w:rsidR="00B57930">
        <w:rPr>
          <w:rFonts w:hAnsi="Times New Roman" w:cs="Times New Roman"/>
          <w:color w:val="000000"/>
          <w:sz w:val="24"/>
          <w:szCs w:val="24"/>
          <w:lang w:val="ru-RU"/>
        </w:rPr>
        <w:t xml:space="preserve"> по порциальным программам</w:t>
      </w:r>
      <w:r w:rsidRPr="00B57930">
        <w:rPr>
          <w:rFonts w:hAnsi="Times New Roman" w:cs="Times New Roman"/>
          <w:color w:val="000000"/>
          <w:sz w:val="24"/>
          <w:szCs w:val="24"/>
          <w:lang w:val="ru-RU"/>
        </w:rPr>
        <w:t>.</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Оборудование и</w:t>
      </w:r>
      <w:r>
        <w:rPr>
          <w:rFonts w:hAnsi="Times New Roman" w:cs="Times New Roman"/>
          <w:color w:val="000000"/>
          <w:sz w:val="24"/>
          <w:szCs w:val="24"/>
        </w:rPr>
        <w:t> </w:t>
      </w:r>
      <w:r w:rsidRPr="009F0E06">
        <w:rPr>
          <w:rFonts w:hAnsi="Times New Roman" w:cs="Times New Roman"/>
          <w:color w:val="000000"/>
          <w:sz w:val="24"/>
          <w:szCs w:val="24"/>
          <w:lang w:val="ru-RU"/>
        </w:rPr>
        <w:t>оснащение методического кабинета достаточно для реализации образовательных программ. В</w:t>
      </w:r>
      <w:r>
        <w:rPr>
          <w:rFonts w:hAnsi="Times New Roman" w:cs="Times New Roman"/>
          <w:color w:val="000000"/>
          <w:sz w:val="24"/>
          <w:szCs w:val="24"/>
        </w:rPr>
        <w:t> </w:t>
      </w:r>
      <w:r w:rsidRPr="009F0E06">
        <w:rPr>
          <w:rFonts w:hAnsi="Times New Roman" w:cs="Times New Roman"/>
          <w:color w:val="000000"/>
          <w:sz w:val="24"/>
          <w:szCs w:val="24"/>
          <w:lang w:val="ru-RU"/>
        </w:rPr>
        <w:t xml:space="preserve">методическом кабинете созданы условия для возможности организации совместной деятельности педагогов. </w:t>
      </w:r>
      <w:r w:rsidR="00B57930">
        <w:rPr>
          <w:rFonts w:hAnsi="Times New Roman" w:cs="Times New Roman"/>
          <w:color w:val="000000"/>
          <w:sz w:val="24"/>
          <w:szCs w:val="24"/>
          <w:lang w:val="ru-RU"/>
        </w:rPr>
        <w:t>Имеется</w:t>
      </w:r>
      <w:r w:rsidRPr="009F0E06">
        <w:rPr>
          <w:rFonts w:hAnsi="Times New Roman" w:cs="Times New Roman"/>
          <w:color w:val="000000"/>
          <w:sz w:val="24"/>
          <w:szCs w:val="24"/>
          <w:lang w:val="ru-RU"/>
        </w:rPr>
        <w:t xml:space="preserve"> комплект технических средств обучения</w:t>
      </w:r>
      <w:r w:rsidR="00B57930">
        <w:rPr>
          <w:rFonts w:hAnsi="Times New Roman" w:cs="Times New Roman"/>
          <w:color w:val="000000"/>
          <w:sz w:val="24"/>
          <w:szCs w:val="24"/>
          <w:lang w:val="ru-RU"/>
        </w:rPr>
        <w:t>.</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Информационное обеспечение включает:</w:t>
      </w:r>
    </w:p>
    <w:p w:rsidR="001C58BE" w:rsidRPr="009F0E06" w:rsidRDefault="0096216B" w:rsidP="00B57930">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информационно-телекоммуникационное оборудование</w:t>
      </w:r>
      <w:r>
        <w:rPr>
          <w:rFonts w:hAnsi="Times New Roman" w:cs="Times New Roman"/>
          <w:color w:val="000000"/>
          <w:sz w:val="24"/>
          <w:szCs w:val="24"/>
        </w:rPr>
        <w:t> </w:t>
      </w:r>
      <w:r w:rsidR="00B57930">
        <w:rPr>
          <w:rFonts w:hAnsi="Times New Roman" w:cs="Times New Roman"/>
          <w:color w:val="000000"/>
          <w:sz w:val="24"/>
          <w:szCs w:val="24"/>
          <w:lang w:val="ru-RU"/>
        </w:rPr>
        <w:t>-</w:t>
      </w:r>
      <w:r w:rsidR="00B57930" w:rsidRPr="009F0E06">
        <w:rPr>
          <w:rFonts w:hAnsi="Times New Roman" w:cs="Times New Roman"/>
          <w:color w:val="000000"/>
          <w:sz w:val="24"/>
          <w:szCs w:val="24"/>
          <w:lang w:val="ru-RU"/>
        </w:rPr>
        <w:t>: компьютер, ноутбук, принтер</w:t>
      </w:r>
      <w:r w:rsidR="00E02427">
        <w:rPr>
          <w:rFonts w:hAnsi="Times New Roman" w:cs="Times New Roman"/>
          <w:color w:val="000000"/>
          <w:sz w:val="24"/>
          <w:szCs w:val="24"/>
          <w:lang w:val="ru-RU"/>
        </w:rPr>
        <w:t xml:space="preserve">, </w:t>
      </w:r>
      <w:r w:rsidR="00B57930">
        <w:rPr>
          <w:rFonts w:hAnsi="Times New Roman" w:cs="Times New Roman"/>
          <w:color w:val="000000"/>
          <w:sz w:val="24"/>
          <w:szCs w:val="24"/>
          <w:lang w:val="ru-RU"/>
        </w:rPr>
        <w:t>проектор</w:t>
      </w:r>
      <w:r w:rsidRPr="009F0E06">
        <w:rPr>
          <w:rFonts w:hAnsi="Times New Roman" w:cs="Times New Roman"/>
          <w:color w:val="000000"/>
          <w:sz w:val="24"/>
          <w:szCs w:val="24"/>
          <w:lang w:val="ru-RU"/>
        </w:rPr>
        <w:t xml:space="preserve"> мультимедиа;</w:t>
      </w:r>
    </w:p>
    <w:p w:rsidR="001C58BE" w:rsidRDefault="0096216B" w:rsidP="00B57930">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9F0E06">
        <w:rPr>
          <w:rFonts w:hAnsi="Times New Roman" w:cs="Times New Roman"/>
          <w:color w:val="000000"/>
          <w:sz w:val="24"/>
          <w:szCs w:val="24"/>
          <w:lang w:val="ru-RU"/>
        </w:rPr>
        <w:t>программное обеспечениепозволяет работать с</w:t>
      </w:r>
      <w:r>
        <w:rPr>
          <w:rFonts w:hAnsi="Times New Roman" w:cs="Times New Roman"/>
          <w:color w:val="000000"/>
          <w:sz w:val="24"/>
          <w:szCs w:val="24"/>
        </w:rPr>
        <w:t> </w:t>
      </w:r>
      <w:r w:rsidRPr="009F0E06">
        <w:rPr>
          <w:rFonts w:hAnsi="Times New Roman" w:cs="Times New Roman"/>
          <w:color w:val="000000"/>
          <w:sz w:val="24"/>
          <w:szCs w:val="24"/>
          <w:lang w:val="ru-RU"/>
        </w:rPr>
        <w:t>текстовыми редакторами, интернет-ресурсами, фото-, видеоматериалами, графическими редакторами</w:t>
      </w:r>
      <w:r w:rsidR="00B57930">
        <w:rPr>
          <w:rFonts w:hAnsi="Times New Roman" w:cs="Times New Roman"/>
          <w:color w:val="000000"/>
          <w:sz w:val="24"/>
          <w:szCs w:val="24"/>
          <w:lang w:val="ru-RU"/>
        </w:rPr>
        <w:t>;</w:t>
      </w:r>
    </w:p>
    <w:p w:rsidR="00B57930" w:rsidRPr="009F0E06" w:rsidRDefault="00B57930" w:rsidP="00B57930">
      <w:pPr>
        <w:numPr>
          <w:ilvl w:val="0"/>
          <w:numId w:val="20"/>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все педагоги имеют доступ к ЭОР.</w:t>
      </w:r>
    </w:p>
    <w:p w:rsidR="001C58BE" w:rsidRDefault="0096216B" w:rsidP="00B57930">
      <w:pPr>
        <w:spacing w:before="0" w:beforeAutospacing="0" w:after="0" w:afterAutospacing="0"/>
        <w:jc w:val="both"/>
        <w:rPr>
          <w:rFonts w:hAnsi="Times New Roman" w:cs="Times New Roman"/>
          <w:color w:val="000000"/>
          <w:sz w:val="24"/>
          <w:szCs w:val="24"/>
          <w:lang w:val="ru-RU"/>
        </w:rPr>
      </w:pPr>
      <w:r w:rsidRPr="00B57930">
        <w:rPr>
          <w:rFonts w:hAnsi="Times New Roman" w:cs="Times New Roman"/>
          <w:b/>
          <w:color w:val="000000"/>
          <w:sz w:val="24"/>
          <w:szCs w:val="24"/>
          <w:lang w:val="ru-RU"/>
        </w:rPr>
        <w:t>Вывод:</w:t>
      </w:r>
      <w:r w:rsidRPr="009F0E06">
        <w:rPr>
          <w:rFonts w:hAnsi="Times New Roman" w:cs="Times New Roman"/>
          <w:color w:val="000000"/>
          <w:sz w:val="24"/>
          <w:szCs w:val="24"/>
          <w:lang w:val="ru-RU"/>
        </w:rPr>
        <w:t xml:space="preserve"> в</w:t>
      </w:r>
      <w:r>
        <w:rPr>
          <w:rFonts w:hAnsi="Times New Roman" w:cs="Times New Roman"/>
          <w:color w:val="000000"/>
          <w:sz w:val="24"/>
          <w:szCs w:val="24"/>
        </w:rPr>
        <w:t> </w:t>
      </w:r>
      <w:r w:rsidRPr="009F0E06">
        <w:rPr>
          <w:rFonts w:hAnsi="Times New Roman" w:cs="Times New Roman"/>
          <w:color w:val="000000"/>
          <w:sz w:val="24"/>
          <w:szCs w:val="24"/>
          <w:lang w:val="ru-RU"/>
        </w:rPr>
        <w:t>Детском саду учебно-методическое и</w:t>
      </w:r>
      <w:r>
        <w:rPr>
          <w:rFonts w:hAnsi="Times New Roman" w:cs="Times New Roman"/>
          <w:color w:val="000000"/>
          <w:sz w:val="24"/>
          <w:szCs w:val="24"/>
        </w:rPr>
        <w:t> </w:t>
      </w:r>
      <w:r w:rsidRPr="009F0E06">
        <w:rPr>
          <w:rFonts w:hAnsi="Times New Roman" w:cs="Times New Roman"/>
          <w:color w:val="000000"/>
          <w:sz w:val="24"/>
          <w:szCs w:val="24"/>
          <w:lang w:val="ru-RU"/>
        </w:rPr>
        <w:t>информационное обеспечение достаточное для организации образовательной деятельности и</w:t>
      </w:r>
      <w:r>
        <w:rPr>
          <w:rFonts w:hAnsi="Times New Roman" w:cs="Times New Roman"/>
          <w:color w:val="000000"/>
          <w:sz w:val="24"/>
          <w:szCs w:val="24"/>
        </w:rPr>
        <w:t> </w:t>
      </w:r>
      <w:r w:rsidRPr="009F0E06">
        <w:rPr>
          <w:rFonts w:hAnsi="Times New Roman" w:cs="Times New Roman"/>
          <w:color w:val="000000"/>
          <w:sz w:val="24"/>
          <w:szCs w:val="24"/>
          <w:lang w:val="ru-RU"/>
        </w:rPr>
        <w:t>эффективной реализации образовательных программ.</w:t>
      </w:r>
    </w:p>
    <w:p w:rsidR="00B57930" w:rsidRPr="009F0E06" w:rsidRDefault="00B57930" w:rsidP="00B57930">
      <w:pPr>
        <w:spacing w:before="0" w:beforeAutospacing="0" w:after="0" w:afterAutospacing="0"/>
        <w:jc w:val="both"/>
        <w:rPr>
          <w:rFonts w:hAnsi="Times New Roman" w:cs="Times New Roman"/>
          <w:color w:val="000000"/>
          <w:sz w:val="24"/>
          <w:szCs w:val="24"/>
          <w:lang w:val="ru-RU"/>
        </w:rPr>
      </w:pP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t>VII</w:t>
      </w:r>
      <w:r w:rsidRPr="009F0E06">
        <w:rPr>
          <w:rFonts w:hAnsi="Times New Roman" w:cs="Times New Roman"/>
          <w:b/>
          <w:bCs/>
          <w:color w:val="000000"/>
          <w:sz w:val="24"/>
          <w:szCs w:val="24"/>
          <w:lang w:val="ru-RU"/>
        </w:rPr>
        <w:t>. Оценка материально-технической базы</w:t>
      </w:r>
    </w:p>
    <w:p w:rsidR="001C58BE" w:rsidRPr="00B57930" w:rsidRDefault="009722EC" w:rsidP="00B5793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В </w:t>
      </w:r>
      <w:r w:rsidRPr="009F0E06">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 xml:space="preserve">МБДОУ «Сказка» с.Становое  </w:t>
      </w:r>
      <w:r w:rsidRPr="009F0E06">
        <w:rPr>
          <w:rFonts w:hAnsi="Times New Roman" w:cs="Times New Roman"/>
          <w:color w:val="000000"/>
          <w:sz w:val="24"/>
          <w:szCs w:val="24"/>
          <w:lang w:val="ru-RU"/>
        </w:rPr>
        <w:t xml:space="preserve"> </w:t>
      </w:r>
      <w:r w:rsidR="0096216B" w:rsidRPr="009F0E06">
        <w:rPr>
          <w:rFonts w:hAnsi="Times New Roman" w:cs="Times New Roman"/>
          <w:color w:val="000000"/>
          <w:sz w:val="24"/>
          <w:szCs w:val="24"/>
          <w:lang w:val="ru-RU"/>
        </w:rPr>
        <w:t>сформирована материально-техническая база для реализации образовательных программ, жизнеобеспечения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развития детей</w:t>
      </w:r>
      <w:r w:rsidR="00B57930">
        <w:rPr>
          <w:rFonts w:hAnsi="Times New Roman" w:cs="Times New Roman"/>
          <w:color w:val="000000"/>
          <w:sz w:val="24"/>
          <w:szCs w:val="24"/>
          <w:lang w:val="ru-RU"/>
        </w:rPr>
        <w:t xml:space="preserve">, </w:t>
      </w:r>
      <w:r w:rsidR="0096216B" w:rsidRPr="00B57930">
        <w:rPr>
          <w:rFonts w:hAnsi="Times New Roman" w:cs="Times New Roman"/>
          <w:color w:val="000000"/>
          <w:sz w:val="24"/>
          <w:szCs w:val="24"/>
          <w:lang w:val="ru-RU"/>
        </w:rPr>
        <w:t>оборудованы помещения:</w:t>
      </w:r>
    </w:p>
    <w:p w:rsidR="001C58BE" w:rsidRDefault="0096216B" w:rsidP="00B57930">
      <w:pPr>
        <w:numPr>
          <w:ilvl w:val="0"/>
          <w:numId w:val="2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групповые</w:t>
      </w:r>
      <w:r w:rsidR="009722EC">
        <w:rPr>
          <w:rFonts w:hAnsi="Times New Roman" w:cs="Times New Roman"/>
          <w:color w:val="000000"/>
          <w:sz w:val="24"/>
          <w:szCs w:val="24"/>
          <w:lang w:val="ru-RU"/>
        </w:rPr>
        <w:t xml:space="preserve"> </w:t>
      </w:r>
      <w:r>
        <w:rPr>
          <w:rFonts w:hAnsi="Times New Roman" w:cs="Times New Roman"/>
          <w:color w:val="000000"/>
          <w:sz w:val="24"/>
          <w:szCs w:val="24"/>
        </w:rPr>
        <w:t>помещения </w:t>
      </w:r>
      <w:r w:rsidR="00B57930">
        <w:rPr>
          <w:rFonts w:hAnsi="Times New Roman" w:cs="Times New Roman"/>
          <w:color w:val="000000"/>
          <w:sz w:val="24"/>
          <w:szCs w:val="24"/>
          <w:lang w:val="ru-RU"/>
        </w:rPr>
        <w:t>-5</w:t>
      </w:r>
      <w:r>
        <w:rPr>
          <w:rFonts w:hAnsi="Times New Roman" w:cs="Times New Roman"/>
          <w:color w:val="000000"/>
          <w:sz w:val="24"/>
          <w:szCs w:val="24"/>
        </w:rPr>
        <w:t>;</w:t>
      </w:r>
    </w:p>
    <w:p w:rsidR="001C58BE" w:rsidRDefault="0096216B" w:rsidP="00B57930">
      <w:pPr>
        <w:numPr>
          <w:ilvl w:val="0"/>
          <w:numId w:val="2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кабинетзаведующего </w:t>
      </w:r>
      <w:r w:rsidR="00B57930">
        <w:rPr>
          <w:rFonts w:hAnsi="Times New Roman" w:cs="Times New Roman"/>
          <w:color w:val="000000"/>
          <w:sz w:val="24"/>
          <w:szCs w:val="24"/>
          <w:lang w:val="ru-RU"/>
        </w:rPr>
        <w:t>-</w:t>
      </w:r>
      <w:r>
        <w:rPr>
          <w:rFonts w:hAnsi="Times New Roman" w:cs="Times New Roman"/>
          <w:color w:val="000000"/>
          <w:sz w:val="24"/>
          <w:szCs w:val="24"/>
        </w:rPr>
        <w:t>1;</w:t>
      </w:r>
    </w:p>
    <w:p w:rsidR="001C58BE" w:rsidRPr="009722EC" w:rsidRDefault="0096216B" w:rsidP="009722EC">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методический </w:t>
      </w:r>
      <w:r w:rsidR="00B57930" w:rsidRPr="00B57930">
        <w:rPr>
          <w:rFonts w:hAnsi="Times New Roman" w:cs="Times New Roman"/>
          <w:color w:val="000000"/>
          <w:sz w:val="24"/>
          <w:szCs w:val="24"/>
          <w:lang w:val="ru-RU"/>
        </w:rPr>
        <w:t>кабинет</w:t>
      </w:r>
      <w:r w:rsidR="00B57930">
        <w:rPr>
          <w:rFonts w:hAnsi="Times New Roman" w:cs="Times New Roman"/>
          <w:color w:val="000000"/>
          <w:sz w:val="24"/>
          <w:szCs w:val="24"/>
          <w:lang w:val="ru-RU"/>
        </w:rPr>
        <w:t xml:space="preserve"> –</w:t>
      </w:r>
      <w:r w:rsidR="009722EC">
        <w:rPr>
          <w:rFonts w:hAnsi="Times New Roman" w:cs="Times New Roman"/>
          <w:color w:val="000000"/>
          <w:sz w:val="24"/>
          <w:szCs w:val="24"/>
          <w:lang w:val="ru-RU"/>
        </w:rPr>
        <w:t>2</w:t>
      </w:r>
      <w:r w:rsidRPr="009722EC">
        <w:rPr>
          <w:rFonts w:hAnsi="Times New Roman" w:cs="Times New Roman"/>
          <w:color w:val="000000"/>
          <w:sz w:val="24"/>
          <w:szCs w:val="24"/>
        </w:rPr>
        <w:t>;</w:t>
      </w:r>
    </w:p>
    <w:p w:rsidR="001C58BE" w:rsidRPr="00B57930" w:rsidRDefault="0096216B" w:rsidP="00B57930">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физкультурный </w:t>
      </w:r>
      <w:r w:rsidR="00B57930" w:rsidRPr="00B57930">
        <w:rPr>
          <w:rFonts w:hAnsi="Times New Roman" w:cs="Times New Roman"/>
          <w:color w:val="000000"/>
          <w:sz w:val="24"/>
          <w:szCs w:val="24"/>
          <w:lang w:val="ru-RU"/>
        </w:rPr>
        <w:t>зал</w:t>
      </w:r>
      <w:r w:rsidR="00E02427">
        <w:rPr>
          <w:rFonts w:hAnsi="Times New Roman" w:cs="Times New Roman"/>
          <w:color w:val="000000"/>
          <w:sz w:val="24"/>
          <w:szCs w:val="24"/>
          <w:lang w:val="ru-RU"/>
        </w:rPr>
        <w:t>-</w:t>
      </w:r>
      <w:r w:rsidR="00B57930">
        <w:rPr>
          <w:rFonts w:hAnsi="Times New Roman" w:cs="Times New Roman"/>
          <w:color w:val="000000"/>
          <w:sz w:val="24"/>
          <w:szCs w:val="24"/>
          <w:lang w:val="ru-RU"/>
        </w:rPr>
        <w:t xml:space="preserve"> совмещён с музыкальным залом</w:t>
      </w:r>
      <w:r w:rsidRPr="00B57930">
        <w:rPr>
          <w:rFonts w:hAnsi="Times New Roman" w:cs="Times New Roman"/>
          <w:color w:val="000000"/>
          <w:sz w:val="24"/>
          <w:szCs w:val="24"/>
          <w:lang w:val="ru-RU"/>
        </w:rPr>
        <w:t>;</w:t>
      </w:r>
    </w:p>
    <w:p w:rsidR="001C58BE" w:rsidRPr="00B21E58" w:rsidRDefault="0096216B" w:rsidP="00B57930">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B21E58">
        <w:rPr>
          <w:rFonts w:hAnsi="Times New Roman" w:cs="Times New Roman"/>
          <w:color w:val="000000"/>
          <w:sz w:val="24"/>
          <w:szCs w:val="24"/>
          <w:lang w:val="ru-RU"/>
        </w:rPr>
        <w:t>пищеблок</w:t>
      </w:r>
      <w:r w:rsidR="00B21E58">
        <w:rPr>
          <w:rFonts w:hAnsi="Times New Roman" w:cs="Times New Roman"/>
          <w:color w:val="000000"/>
          <w:sz w:val="24"/>
          <w:szCs w:val="24"/>
          <w:lang w:val="ru-RU"/>
        </w:rPr>
        <w:t xml:space="preserve"> - </w:t>
      </w:r>
      <w:r w:rsidR="009722EC">
        <w:rPr>
          <w:rFonts w:hAnsi="Times New Roman" w:cs="Times New Roman"/>
          <w:color w:val="000000"/>
          <w:sz w:val="24"/>
          <w:szCs w:val="24"/>
          <w:lang w:val="ru-RU"/>
        </w:rPr>
        <w:t xml:space="preserve"> 2</w:t>
      </w:r>
      <w:r w:rsidR="00B21E58">
        <w:rPr>
          <w:rFonts w:hAnsi="Times New Roman" w:cs="Times New Roman"/>
          <w:color w:val="000000"/>
          <w:sz w:val="24"/>
          <w:szCs w:val="24"/>
          <w:lang w:val="ru-RU"/>
        </w:rPr>
        <w:t>(кухня, раздаточная, кабинет завхоза, склад для хранения продуктов)</w:t>
      </w:r>
      <w:r w:rsidRPr="00B21E58">
        <w:rPr>
          <w:rFonts w:hAnsi="Times New Roman" w:cs="Times New Roman"/>
          <w:color w:val="000000"/>
          <w:sz w:val="24"/>
          <w:szCs w:val="24"/>
          <w:lang w:val="ru-RU"/>
        </w:rPr>
        <w:t>;</w:t>
      </w:r>
    </w:p>
    <w:p w:rsidR="001C58BE" w:rsidRDefault="0096216B" w:rsidP="00B57930">
      <w:pPr>
        <w:numPr>
          <w:ilvl w:val="0"/>
          <w:numId w:val="2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прачечная</w:t>
      </w:r>
      <w:r w:rsidR="00B21E58">
        <w:rPr>
          <w:rFonts w:hAnsi="Times New Roman" w:cs="Times New Roman"/>
          <w:color w:val="000000"/>
          <w:sz w:val="24"/>
          <w:szCs w:val="24"/>
          <w:lang w:val="ru-RU"/>
        </w:rPr>
        <w:t xml:space="preserve"> - </w:t>
      </w:r>
      <w:r w:rsidR="009722EC">
        <w:rPr>
          <w:rFonts w:hAnsi="Times New Roman" w:cs="Times New Roman"/>
          <w:color w:val="000000"/>
          <w:sz w:val="24"/>
          <w:szCs w:val="24"/>
          <w:lang w:val="ru-RU"/>
        </w:rPr>
        <w:t>2</w:t>
      </w:r>
      <w:r>
        <w:rPr>
          <w:rFonts w:hAnsi="Times New Roman" w:cs="Times New Roman"/>
          <w:color w:val="000000"/>
          <w:sz w:val="24"/>
          <w:szCs w:val="24"/>
        </w:rPr>
        <w:t>;</w:t>
      </w:r>
    </w:p>
    <w:p w:rsidR="001C58BE" w:rsidRPr="00B21E58" w:rsidRDefault="0096216B" w:rsidP="00B57930">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B21E58">
        <w:rPr>
          <w:rFonts w:hAnsi="Times New Roman" w:cs="Times New Roman"/>
          <w:color w:val="000000"/>
          <w:sz w:val="24"/>
          <w:szCs w:val="24"/>
          <w:lang w:val="ru-RU"/>
        </w:rPr>
        <w:t xml:space="preserve">медицинский </w:t>
      </w:r>
      <w:r w:rsidR="00B57930">
        <w:rPr>
          <w:rFonts w:hAnsi="Times New Roman" w:cs="Times New Roman"/>
          <w:color w:val="000000"/>
          <w:sz w:val="24"/>
          <w:szCs w:val="24"/>
          <w:lang w:val="ru-RU"/>
        </w:rPr>
        <w:t>блок</w:t>
      </w:r>
      <w:r>
        <w:rPr>
          <w:rFonts w:hAnsi="Times New Roman" w:cs="Times New Roman"/>
          <w:color w:val="000000"/>
          <w:sz w:val="24"/>
          <w:szCs w:val="24"/>
        </w:rPr>
        <w:t> </w:t>
      </w:r>
      <w:r w:rsidR="00B57930">
        <w:rPr>
          <w:rFonts w:hAnsi="Times New Roman" w:cs="Times New Roman"/>
          <w:color w:val="000000"/>
          <w:sz w:val="24"/>
          <w:szCs w:val="24"/>
          <w:lang w:val="ru-RU"/>
        </w:rPr>
        <w:t xml:space="preserve"> - </w:t>
      </w:r>
      <w:r w:rsidRPr="00B21E58">
        <w:rPr>
          <w:rFonts w:hAnsi="Times New Roman" w:cs="Times New Roman"/>
          <w:color w:val="000000"/>
          <w:sz w:val="24"/>
          <w:szCs w:val="24"/>
          <w:lang w:val="ru-RU"/>
        </w:rPr>
        <w:t>1</w:t>
      </w:r>
      <w:r w:rsidR="00B57930">
        <w:rPr>
          <w:rFonts w:hAnsi="Times New Roman" w:cs="Times New Roman"/>
          <w:color w:val="000000"/>
          <w:sz w:val="24"/>
          <w:szCs w:val="24"/>
          <w:lang w:val="ru-RU"/>
        </w:rPr>
        <w:t>(кабинет, процедурный кабинет, изолятор)</w:t>
      </w:r>
      <w:r w:rsidRPr="00B21E58">
        <w:rPr>
          <w:rFonts w:hAnsi="Times New Roman" w:cs="Times New Roman"/>
          <w:color w:val="000000"/>
          <w:sz w:val="24"/>
          <w:szCs w:val="24"/>
          <w:lang w:val="ru-RU"/>
        </w:rPr>
        <w:t>;</w:t>
      </w:r>
    </w:p>
    <w:p w:rsidR="00B57930" w:rsidRPr="00B57930" w:rsidRDefault="00B57930" w:rsidP="00B21E58">
      <w:pPr>
        <w:spacing w:before="0" w:beforeAutospacing="0" w:after="0" w:afterAutospacing="0"/>
        <w:ind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       Организованная предметно-развивающая среда безопасна и комфорта,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w:t>
      </w:r>
      <w:r w:rsidRPr="00B57930">
        <w:rPr>
          <w:rFonts w:hAnsi="Times New Roman" w:cs="Times New Roman"/>
          <w:color w:val="000000"/>
          <w:sz w:val="24"/>
          <w:szCs w:val="24"/>
          <w:lang w:val="ru-RU"/>
        </w:rPr>
        <w:lastRenderedPageBreak/>
        <w:t xml:space="preserve">соответствует интересам, потребностям и возможностям каждого ребенка,  обеспечивает гармоничное отношение ребенка с окружающим миром. </w:t>
      </w:r>
    </w:p>
    <w:p w:rsidR="00B57930" w:rsidRPr="00B57930" w:rsidRDefault="00B57930" w:rsidP="00B21E58">
      <w:pPr>
        <w:spacing w:before="0" w:beforeAutospacing="0" w:after="0" w:afterAutospacing="0"/>
        <w:ind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Образовательная среда создана с учетом возрастных возможностей детей, их индивидуальных особенностей воспитанников и конструируется таким образом, чтобы в течение дня ребенок мог найти для себя увлекательное занятие (в группах созданы уголки: познавательной деятельности, занимательной математики, безопасности, экологии и  экспериментирования, конструктивно - модельной  деятельности, патриотического воспитания, двигательной активности, дежурства, игровой деятельности, театра и  музыки, художественного творчества и книги. </w:t>
      </w:r>
    </w:p>
    <w:p w:rsidR="00B57930" w:rsidRPr="00B57930" w:rsidRDefault="00B57930" w:rsidP="00B21E58">
      <w:pPr>
        <w:spacing w:before="0" w:beforeAutospacing="0" w:after="0" w:afterAutospacing="0"/>
        <w:ind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       Мебель, игровое оборудование приобретено с учетом санитарных и психолого-педагогических требований. </w:t>
      </w:r>
    </w:p>
    <w:p w:rsidR="00B57930" w:rsidRPr="00B57930" w:rsidRDefault="00B57930" w:rsidP="00B21E58">
      <w:pPr>
        <w:spacing w:before="0" w:beforeAutospacing="0" w:after="0" w:afterAutospacing="0"/>
        <w:ind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       В центре внимания педагогического коллектива – безопасность среды. В детском саду проведены все необходимые мероприятия по пожарной безопасности, предупреждению чрезвычайных ситуаций. </w:t>
      </w:r>
    </w:p>
    <w:p w:rsidR="00B57930" w:rsidRPr="00B57930" w:rsidRDefault="00B57930" w:rsidP="00B21E58">
      <w:pPr>
        <w:spacing w:before="0" w:beforeAutospacing="0" w:after="0" w:afterAutospacing="0"/>
        <w:ind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      Развивающая среда в МДОУ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B57930" w:rsidRPr="00B57930" w:rsidRDefault="00B57930" w:rsidP="00B21E58">
      <w:pPr>
        <w:spacing w:before="0" w:beforeAutospacing="0" w:after="0" w:afterAutospacing="0"/>
        <w:ind w:right="180"/>
        <w:jc w:val="both"/>
        <w:rPr>
          <w:rFonts w:hAnsi="Times New Roman" w:cs="Times New Roman"/>
          <w:color w:val="000000"/>
          <w:sz w:val="24"/>
          <w:szCs w:val="24"/>
          <w:lang w:val="ru-RU"/>
        </w:rPr>
      </w:pPr>
      <w:r w:rsidRPr="00B57930">
        <w:rPr>
          <w:rFonts w:hAnsi="Times New Roman" w:cs="Times New Roman"/>
          <w:color w:val="000000"/>
          <w:sz w:val="24"/>
          <w:szCs w:val="24"/>
          <w:lang w:val="ru-RU"/>
        </w:rPr>
        <w:t xml:space="preserve">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В наличии:  физкультурный  зал, совмещенный с музыкальным,  методический кабинет (кабинет заведующего), медицинский кабинет (включая процедурный и изолятор), спортивная площадка, оборудованная спортивным комплексом, футбольное поле, автогородок, терренкур. Данные компоненты обеспечивают возможность организации разнообразных видов детской деятельности по интересам.</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По направлению работы по патриотическому воспитанию были закуплены информационные стенды для всех возрастных групп. В холе коридора (1-й этаж, правое крыло) оформлена стена «Мы помним, мы гордимся» из фотографий участников ВОВ, которые были собраны в семьях воспитанников детского сада.</w:t>
      </w:r>
      <w:r>
        <w:rPr>
          <w:rFonts w:hAnsi="Times New Roman" w:cs="Times New Roman"/>
          <w:color w:val="000000"/>
          <w:sz w:val="24"/>
          <w:szCs w:val="24"/>
        </w:rPr>
        <w:t> </w:t>
      </w:r>
      <w:r w:rsidRPr="009F0E06">
        <w:rPr>
          <w:rFonts w:hAnsi="Times New Roman" w:cs="Times New Roman"/>
          <w:color w:val="000000"/>
          <w:sz w:val="24"/>
          <w:szCs w:val="24"/>
          <w:lang w:val="ru-RU"/>
        </w:rPr>
        <w:t xml:space="preserve">На педагогическом совете было принято решение об оформлении </w:t>
      </w:r>
      <w:r w:rsidR="00B21E58">
        <w:rPr>
          <w:rFonts w:hAnsi="Times New Roman" w:cs="Times New Roman"/>
          <w:color w:val="000000"/>
          <w:sz w:val="24"/>
          <w:szCs w:val="24"/>
          <w:lang w:val="ru-RU"/>
        </w:rPr>
        <w:t>стендов</w:t>
      </w:r>
      <w:r w:rsidRPr="009F0E06">
        <w:rPr>
          <w:rFonts w:hAnsi="Times New Roman" w:cs="Times New Roman"/>
          <w:color w:val="000000"/>
          <w:sz w:val="24"/>
          <w:szCs w:val="24"/>
          <w:lang w:val="ru-RU"/>
        </w:rPr>
        <w:t xml:space="preserve"> «Государственные символы». Для оформления </w:t>
      </w:r>
      <w:r w:rsidR="00B21E58">
        <w:rPr>
          <w:rFonts w:hAnsi="Times New Roman" w:cs="Times New Roman"/>
          <w:color w:val="000000"/>
          <w:sz w:val="24"/>
          <w:szCs w:val="24"/>
          <w:lang w:val="ru-RU"/>
        </w:rPr>
        <w:t>стендов</w:t>
      </w:r>
      <w:r w:rsidRPr="009F0E06">
        <w:rPr>
          <w:rFonts w:hAnsi="Times New Roman" w:cs="Times New Roman"/>
          <w:color w:val="000000"/>
          <w:sz w:val="24"/>
          <w:szCs w:val="24"/>
          <w:lang w:val="ru-RU"/>
        </w:rPr>
        <w:t xml:space="preserve"> были закуплены: флаг</w:t>
      </w:r>
      <w:r w:rsidR="00B21E58">
        <w:rPr>
          <w:rFonts w:hAnsi="Times New Roman" w:cs="Times New Roman"/>
          <w:color w:val="000000"/>
          <w:sz w:val="24"/>
          <w:szCs w:val="24"/>
          <w:lang w:val="ru-RU"/>
        </w:rPr>
        <w:t>и</w:t>
      </w:r>
      <w:r w:rsidRPr="009F0E06">
        <w:rPr>
          <w:rFonts w:hAnsi="Times New Roman" w:cs="Times New Roman"/>
          <w:color w:val="000000"/>
          <w:sz w:val="24"/>
          <w:szCs w:val="24"/>
          <w:lang w:val="ru-RU"/>
        </w:rPr>
        <w:t>, герб</w:t>
      </w:r>
      <w:r w:rsidR="00B21E58">
        <w:rPr>
          <w:rFonts w:hAnsi="Times New Roman" w:cs="Times New Roman"/>
          <w:color w:val="000000"/>
          <w:sz w:val="24"/>
          <w:szCs w:val="24"/>
          <w:lang w:val="ru-RU"/>
        </w:rPr>
        <w:t>ы</w:t>
      </w:r>
      <w:r w:rsidRPr="009F0E06">
        <w:rPr>
          <w:rFonts w:hAnsi="Times New Roman" w:cs="Times New Roman"/>
          <w:color w:val="000000"/>
          <w:sz w:val="24"/>
          <w:szCs w:val="24"/>
          <w:lang w:val="ru-RU"/>
        </w:rPr>
        <w:t>, гимн</w:t>
      </w:r>
      <w:r w:rsidR="00B21E58">
        <w:rPr>
          <w:rFonts w:hAnsi="Times New Roman" w:cs="Times New Roman"/>
          <w:color w:val="000000"/>
          <w:sz w:val="24"/>
          <w:szCs w:val="24"/>
          <w:lang w:val="ru-RU"/>
        </w:rPr>
        <w:t>ы</w:t>
      </w:r>
      <w:r w:rsidRPr="009F0E06">
        <w:rPr>
          <w:rFonts w:hAnsi="Times New Roman" w:cs="Times New Roman"/>
          <w:color w:val="000000"/>
          <w:sz w:val="24"/>
          <w:szCs w:val="24"/>
          <w:lang w:val="ru-RU"/>
        </w:rPr>
        <w:t xml:space="preserve">. </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 xml:space="preserve">2022 году Детский сад провел текущий ремонт </w:t>
      </w:r>
      <w:r w:rsidR="00B21E58">
        <w:rPr>
          <w:rFonts w:hAnsi="Times New Roman" w:cs="Times New Roman"/>
          <w:color w:val="000000"/>
          <w:sz w:val="24"/>
          <w:szCs w:val="24"/>
          <w:lang w:val="ru-RU"/>
        </w:rPr>
        <w:t>4</w:t>
      </w:r>
      <w:r w:rsidRPr="009F0E06">
        <w:rPr>
          <w:rFonts w:hAnsi="Times New Roman" w:cs="Times New Roman"/>
          <w:color w:val="000000"/>
          <w:sz w:val="24"/>
          <w:szCs w:val="24"/>
          <w:lang w:val="ru-RU"/>
        </w:rPr>
        <w:t xml:space="preserve"> групповых комнат, коридоров </w:t>
      </w:r>
      <w:r w:rsidR="00B21E58">
        <w:rPr>
          <w:rFonts w:hAnsi="Times New Roman" w:cs="Times New Roman"/>
          <w:color w:val="000000"/>
          <w:sz w:val="24"/>
          <w:szCs w:val="24"/>
          <w:lang w:val="ru-RU"/>
        </w:rPr>
        <w:t>музыкаль</w:t>
      </w:r>
      <w:r w:rsidRPr="009F0E06">
        <w:rPr>
          <w:rFonts w:hAnsi="Times New Roman" w:cs="Times New Roman"/>
          <w:color w:val="000000"/>
          <w:sz w:val="24"/>
          <w:szCs w:val="24"/>
          <w:lang w:val="ru-RU"/>
        </w:rPr>
        <w:t>ного зала</w:t>
      </w:r>
      <w:r w:rsidR="00CA5CF9">
        <w:rPr>
          <w:rFonts w:hAnsi="Times New Roman" w:cs="Times New Roman"/>
          <w:color w:val="000000"/>
          <w:sz w:val="24"/>
          <w:szCs w:val="24"/>
          <w:lang w:val="ru-RU"/>
        </w:rPr>
        <w:t>, фасада здания, покраска уличного спортивного и игрового оборудования</w:t>
      </w:r>
      <w:r w:rsidRPr="009F0E06">
        <w:rPr>
          <w:rFonts w:hAnsi="Times New Roman" w:cs="Times New Roman"/>
          <w:color w:val="000000"/>
          <w:sz w:val="24"/>
          <w:szCs w:val="24"/>
          <w:lang w:val="ru-RU"/>
        </w:rPr>
        <w:t xml:space="preserve">. </w:t>
      </w:r>
    </w:p>
    <w:p w:rsidR="001C58BE" w:rsidRPr="009F0E06" w:rsidRDefault="00B21E58" w:rsidP="00B5793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И</w:t>
      </w:r>
      <w:r w:rsidR="0096216B" w:rsidRPr="009F0E06">
        <w:rPr>
          <w:rFonts w:hAnsi="Times New Roman" w:cs="Times New Roman"/>
          <w:color w:val="000000"/>
          <w:sz w:val="24"/>
          <w:szCs w:val="24"/>
          <w:lang w:val="ru-RU"/>
        </w:rPr>
        <w:t xml:space="preserve">нтернет-связь </w:t>
      </w:r>
      <w:r>
        <w:rPr>
          <w:rFonts w:hAnsi="Times New Roman" w:cs="Times New Roman"/>
          <w:color w:val="000000"/>
          <w:sz w:val="24"/>
          <w:szCs w:val="24"/>
          <w:lang w:val="ru-RU"/>
        </w:rPr>
        <w:t>не стабильна</w:t>
      </w:r>
      <w:r w:rsidR="00CA5CF9">
        <w:rPr>
          <w:rFonts w:hAnsi="Times New Roman" w:cs="Times New Roman"/>
          <w:color w:val="000000"/>
          <w:sz w:val="24"/>
          <w:szCs w:val="24"/>
          <w:lang w:val="ru-RU"/>
        </w:rPr>
        <w:t>,</w:t>
      </w:r>
      <w:r>
        <w:rPr>
          <w:rFonts w:hAnsi="Times New Roman" w:cs="Times New Roman"/>
          <w:color w:val="000000"/>
          <w:sz w:val="24"/>
          <w:szCs w:val="24"/>
          <w:lang w:val="ru-RU"/>
        </w:rPr>
        <w:t xml:space="preserve">с низкой </w:t>
      </w:r>
      <w:r w:rsidR="0096216B" w:rsidRPr="009F0E06">
        <w:rPr>
          <w:rFonts w:hAnsi="Times New Roman" w:cs="Times New Roman"/>
          <w:color w:val="000000"/>
          <w:sz w:val="24"/>
          <w:szCs w:val="24"/>
          <w:lang w:val="ru-RU"/>
        </w:rPr>
        <w:t xml:space="preserve"> скоростью передачи данных</w:t>
      </w:r>
      <w:r>
        <w:rPr>
          <w:rFonts w:hAnsi="Times New Roman" w:cs="Times New Roman"/>
          <w:color w:val="000000"/>
          <w:sz w:val="24"/>
          <w:szCs w:val="24"/>
          <w:lang w:val="ru-RU"/>
        </w:rPr>
        <w:t>.</w:t>
      </w:r>
    </w:p>
    <w:p w:rsidR="001C58BE" w:rsidRPr="009F0E06" w:rsidRDefault="0096216B" w:rsidP="00B57930">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Материально-техническое состояние Детского сада и</w:t>
      </w:r>
      <w:r>
        <w:rPr>
          <w:rFonts w:hAnsi="Times New Roman" w:cs="Times New Roman"/>
          <w:color w:val="000000"/>
          <w:sz w:val="24"/>
          <w:szCs w:val="24"/>
        </w:rPr>
        <w:t> </w:t>
      </w:r>
      <w:r w:rsidRPr="009F0E06">
        <w:rPr>
          <w:rFonts w:hAnsi="Times New Roman" w:cs="Times New Roman"/>
          <w:color w:val="000000"/>
          <w:sz w:val="24"/>
          <w:szCs w:val="24"/>
          <w:lang w:val="ru-RU"/>
        </w:rPr>
        <w:t>территории соответствует действующим санитарным требованиям к</w:t>
      </w:r>
      <w:r>
        <w:rPr>
          <w:rFonts w:hAnsi="Times New Roman" w:cs="Times New Roman"/>
          <w:color w:val="000000"/>
          <w:sz w:val="24"/>
          <w:szCs w:val="24"/>
        </w:rPr>
        <w:t> </w:t>
      </w:r>
      <w:r w:rsidRPr="009F0E06">
        <w:rPr>
          <w:rFonts w:hAnsi="Times New Roman" w:cs="Times New Roman"/>
          <w:color w:val="000000"/>
          <w:sz w:val="24"/>
          <w:szCs w:val="24"/>
          <w:lang w:val="ru-RU"/>
        </w:rPr>
        <w:t>устройству, содержанию и</w:t>
      </w:r>
      <w:r>
        <w:rPr>
          <w:rFonts w:hAnsi="Times New Roman" w:cs="Times New Roman"/>
          <w:color w:val="000000"/>
          <w:sz w:val="24"/>
          <w:szCs w:val="24"/>
        </w:rPr>
        <w:t> </w:t>
      </w:r>
      <w:r w:rsidRPr="009F0E06">
        <w:rPr>
          <w:rFonts w:hAnsi="Times New Roman" w:cs="Times New Roman"/>
          <w:color w:val="000000"/>
          <w:sz w:val="24"/>
          <w:szCs w:val="24"/>
          <w:lang w:val="ru-RU"/>
        </w:rPr>
        <w:t>организации режима работы в</w:t>
      </w:r>
      <w:r>
        <w:rPr>
          <w:rFonts w:hAnsi="Times New Roman" w:cs="Times New Roman"/>
          <w:color w:val="000000"/>
          <w:sz w:val="24"/>
          <w:szCs w:val="24"/>
        </w:rPr>
        <w:t> </w:t>
      </w:r>
      <w:r w:rsidRPr="009F0E06">
        <w:rPr>
          <w:rFonts w:hAnsi="Times New Roman" w:cs="Times New Roman"/>
          <w:color w:val="000000"/>
          <w:sz w:val="24"/>
          <w:szCs w:val="24"/>
          <w:lang w:val="ru-RU"/>
        </w:rPr>
        <w:t>дошкольных организациях, правилам пожарной безопасности, требованиям охраны труда.</w:t>
      </w:r>
    </w:p>
    <w:p w:rsidR="001C58BE" w:rsidRDefault="0096216B" w:rsidP="00B21E58">
      <w:pPr>
        <w:spacing w:before="0" w:beforeAutospacing="0" w:after="0" w:afterAutospacing="0"/>
        <w:jc w:val="both"/>
        <w:rPr>
          <w:rFonts w:hAnsi="Times New Roman" w:cs="Times New Roman"/>
          <w:color w:val="000000"/>
          <w:sz w:val="24"/>
          <w:szCs w:val="24"/>
          <w:lang w:val="ru-RU"/>
        </w:rPr>
      </w:pPr>
      <w:r w:rsidRPr="00B21E58">
        <w:rPr>
          <w:rFonts w:hAnsi="Times New Roman" w:cs="Times New Roman"/>
          <w:b/>
          <w:color w:val="000000"/>
          <w:sz w:val="24"/>
          <w:szCs w:val="24"/>
          <w:lang w:val="ru-RU"/>
        </w:rPr>
        <w:t>Вывод:</w:t>
      </w:r>
      <w:r w:rsidR="009722EC">
        <w:rPr>
          <w:rFonts w:hAnsi="Times New Roman" w:cs="Times New Roman"/>
          <w:b/>
          <w:color w:val="000000"/>
          <w:sz w:val="24"/>
          <w:szCs w:val="24"/>
          <w:lang w:val="ru-RU"/>
        </w:rPr>
        <w:t xml:space="preserve"> </w:t>
      </w:r>
      <w:r w:rsidR="00CA5CF9">
        <w:rPr>
          <w:rFonts w:hAnsi="Times New Roman" w:cs="Times New Roman"/>
          <w:color w:val="000000"/>
          <w:sz w:val="24"/>
          <w:szCs w:val="24"/>
          <w:lang w:val="ru-RU"/>
        </w:rPr>
        <w:t xml:space="preserve">состояние материально-технической базы </w:t>
      </w:r>
      <w:r w:rsidR="009722EC">
        <w:rPr>
          <w:rFonts w:hAnsi="Times New Roman" w:cs="Times New Roman"/>
          <w:color w:val="000000"/>
          <w:sz w:val="24"/>
          <w:szCs w:val="24"/>
          <w:lang w:val="ru-RU"/>
        </w:rPr>
        <w:t xml:space="preserve">МБДОУ «Сказка» с.Становое </w:t>
      </w:r>
      <w:r w:rsidR="00301BC0">
        <w:rPr>
          <w:rFonts w:hAnsi="Times New Roman" w:cs="Times New Roman"/>
          <w:color w:val="000000"/>
          <w:sz w:val="24"/>
          <w:szCs w:val="24"/>
          <w:lang w:val="ru-RU"/>
        </w:rPr>
        <w:t>удовлетворительное. П</w:t>
      </w:r>
      <w:r w:rsidR="00CA5CF9">
        <w:rPr>
          <w:rFonts w:hAnsi="Times New Roman" w:cs="Times New Roman"/>
          <w:color w:val="000000"/>
          <w:sz w:val="24"/>
          <w:szCs w:val="24"/>
          <w:lang w:val="ru-RU"/>
        </w:rPr>
        <w:t xml:space="preserve">о результатам акта проверки </w:t>
      </w:r>
      <w:r w:rsidR="00301BC0">
        <w:rPr>
          <w:rFonts w:hAnsi="Times New Roman" w:cs="Times New Roman"/>
          <w:color w:val="000000"/>
          <w:sz w:val="24"/>
          <w:szCs w:val="24"/>
          <w:lang w:val="ru-RU"/>
        </w:rPr>
        <w:t xml:space="preserve">готовности </w:t>
      </w:r>
      <w:r w:rsidR="009722EC">
        <w:rPr>
          <w:rFonts w:hAnsi="Times New Roman" w:cs="Times New Roman"/>
          <w:color w:val="000000"/>
          <w:sz w:val="24"/>
          <w:szCs w:val="24"/>
          <w:lang w:val="ru-RU"/>
        </w:rPr>
        <w:t xml:space="preserve">МБДОУ «Сказка» с.Становое </w:t>
      </w:r>
      <w:r w:rsidR="00CA5CF9">
        <w:rPr>
          <w:rFonts w:hAnsi="Times New Roman" w:cs="Times New Roman"/>
          <w:color w:val="000000"/>
          <w:sz w:val="24"/>
          <w:szCs w:val="24"/>
          <w:lang w:val="ru-RU"/>
        </w:rPr>
        <w:t xml:space="preserve"> </w:t>
      </w:r>
      <w:r w:rsidR="00301BC0">
        <w:rPr>
          <w:rFonts w:hAnsi="Times New Roman" w:cs="Times New Roman"/>
          <w:color w:val="000000"/>
          <w:sz w:val="24"/>
          <w:szCs w:val="24"/>
          <w:lang w:val="ru-RU"/>
        </w:rPr>
        <w:t xml:space="preserve">к новому учебному году </w:t>
      </w:r>
      <w:r w:rsidR="00CA5CF9">
        <w:rPr>
          <w:rFonts w:hAnsi="Times New Roman" w:cs="Times New Roman"/>
          <w:color w:val="000000"/>
          <w:sz w:val="24"/>
          <w:szCs w:val="24"/>
          <w:lang w:val="ru-RU"/>
        </w:rPr>
        <w:t>12.08.2022г. администра</w:t>
      </w:r>
      <w:r w:rsidR="00301BC0">
        <w:rPr>
          <w:rFonts w:hAnsi="Times New Roman" w:cs="Times New Roman"/>
          <w:color w:val="000000"/>
          <w:sz w:val="24"/>
          <w:szCs w:val="24"/>
          <w:lang w:val="ru-RU"/>
        </w:rPr>
        <w:t>цией</w:t>
      </w:r>
      <w:r w:rsidR="00CA5CF9">
        <w:rPr>
          <w:rFonts w:hAnsi="Times New Roman" w:cs="Times New Roman"/>
          <w:color w:val="000000"/>
          <w:sz w:val="24"/>
          <w:szCs w:val="24"/>
          <w:lang w:val="ru-RU"/>
        </w:rPr>
        <w:t xml:space="preserve"> </w:t>
      </w:r>
      <w:r w:rsidR="009722EC">
        <w:rPr>
          <w:rFonts w:hAnsi="Times New Roman" w:cs="Times New Roman"/>
          <w:color w:val="000000"/>
          <w:sz w:val="24"/>
          <w:szCs w:val="24"/>
          <w:lang w:val="ru-RU"/>
        </w:rPr>
        <w:t xml:space="preserve">отдела образования Становлянского района </w:t>
      </w:r>
      <w:r w:rsidR="00301BC0">
        <w:rPr>
          <w:rFonts w:hAnsi="Times New Roman" w:cs="Times New Roman"/>
          <w:color w:val="000000"/>
          <w:sz w:val="24"/>
          <w:szCs w:val="24"/>
          <w:lang w:val="ru-RU"/>
        </w:rPr>
        <w:t xml:space="preserve"> нарушений и неисправностей не выявлено. </w:t>
      </w:r>
    </w:p>
    <w:p w:rsidR="009722EC" w:rsidRPr="009F0E06" w:rsidRDefault="009722EC" w:rsidP="00B21E58">
      <w:pPr>
        <w:spacing w:before="0" w:beforeAutospacing="0" w:after="0" w:afterAutospacing="0"/>
        <w:jc w:val="both"/>
        <w:rPr>
          <w:rFonts w:hAnsi="Times New Roman" w:cs="Times New Roman"/>
          <w:color w:val="000000"/>
          <w:sz w:val="24"/>
          <w:szCs w:val="24"/>
          <w:lang w:val="ru-RU"/>
        </w:rPr>
      </w:pPr>
    </w:p>
    <w:p w:rsidR="001C58BE" w:rsidRPr="009F0E06" w:rsidRDefault="0096216B" w:rsidP="00B21E58">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VIII</w:t>
      </w:r>
      <w:r w:rsidRPr="009F0E06">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1C58BE" w:rsidRPr="009F0E06" w:rsidRDefault="0096216B" w:rsidP="00B21E58">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Система качества дошкольного образования в</w:t>
      </w:r>
      <w:r>
        <w:rPr>
          <w:rFonts w:hAnsi="Times New Roman" w:cs="Times New Roman"/>
          <w:color w:val="000000"/>
          <w:sz w:val="24"/>
          <w:szCs w:val="24"/>
        </w:rPr>
        <w:t> </w:t>
      </w:r>
      <w:r w:rsidR="009722EC">
        <w:rPr>
          <w:rFonts w:hAnsi="Times New Roman" w:cs="Times New Roman"/>
          <w:color w:val="000000"/>
          <w:sz w:val="24"/>
          <w:szCs w:val="24"/>
          <w:lang w:val="ru-RU"/>
        </w:rPr>
        <w:t xml:space="preserve">МБДОУ «Сказка» с.Становое </w:t>
      </w:r>
      <w:r w:rsidR="00B21E58">
        <w:rPr>
          <w:rFonts w:hAnsi="Times New Roman" w:cs="Times New Roman"/>
          <w:color w:val="000000"/>
          <w:sz w:val="24"/>
          <w:szCs w:val="24"/>
          <w:lang w:val="ru-RU"/>
        </w:rPr>
        <w:t xml:space="preserve">МДОУ </w:t>
      </w:r>
      <w:r w:rsidRPr="009F0E06">
        <w:rPr>
          <w:rFonts w:hAnsi="Times New Roman" w:cs="Times New Roman"/>
          <w:color w:val="000000"/>
          <w:sz w:val="24"/>
          <w:szCs w:val="24"/>
          <w:lang w:val="ru-RU"/>
        </w:rPr>
        <w:t xml:space="preserve"> рассматривается как система контроля внутри ДОО, которая включает в</w:t>
      </w:r>
      <w:r>
        <w:rPr>
          <w:rFonts w:hAnsi="Times New Roman" w:cs="Times New Roman"/>
          <w:color w:val="000000"/>
          <w:sz w:val="24"/>
          <w:szCs w:val="24"/>
        </w:rPr>
        <w:t> </w:t>
      </w:r>
      <w:r w:rsidRPr="009F0E06">
        <w:rPr>
          <w:rFonts w:hAnsi="Times New Roman" w:cs="Times New Roman"/>
          <w:color w:val="000000"/>
          <w:sz w:val="24"/>
          <w:szCs w:val="24"/>
          <w:lang w:val="ru-RU"/>
        </w:rPr>
        <w:t>себя интегративные качества:</w:t>
      </w:r>
    </w:p>
    <w:p w:rsidR="001C58BE" w:rsidRDefault="0096216B" w:rsidP="00B21E58">
      <w:pPr>
        <w:numPr>
          <w:ilvl w:val="0"/>
          <w:numId w:val="2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качество</w:t>
      </w:r>
      <w:r w:rsidR="009722EC">
        <w:rPr>
          <w:rFonts w:hAnsi="Times New Roman" w:cs="Times New Roman"/>
          <w:color w:val="000000"/>
          <w:sz w:val="24"/>
          <w:szCs w:val="24"/>
          <w:lang w:val="ru-RU"/>
        </w:rPr>
        <w:t xml:space="preserve"> </w:t>
      </w:r>
      <w:r>
        <w:rPr>
          <w:rFonts w:hAnsi="Times New Roman" w:cs="Times New Roman"/>
          <w:color w:val="000000"/>
          <w:sz w:val="24"/>
          <w:szCs w:val="24"/>
        </w:rPr>
        <w:t>методической</w:t>
      </w:r>
      <w:r w:rsidR="009722EC">
        <w:rPr>
          <w:rFonts w:hAnsi="Times New Roman" w:cs="Times New Roman"/>
          <w:color w:val="000000"/>
          <w:sz w:val="24"/>
          <w:szCs w:val="24"/>
          <w:lang w:val="ru-RU"/>
        </w:rPr>
        <w:t xml:space="preserve"> </w:t>
      </w:r>
      <w:r>
        <w:rPr>
          <w:rFonts w:hAnsi="Times New Roman" w:cs="Times New Roman"/>
          <w:color w:val="000000"/>
          <w:sz w:val="24"/>
          <w:szCs w:val="24"/>
        </w:rPr>
        <w:t>работы;</w:t>
      </w:r>
    </w:p>
    <w:p w:rsidR="001C58BE" w:rsidRDefault="0096216B" w:rsidP="00B21E58">
      <w:pPr>
        <w:numPr>
          <w:ilvl w:val="0"/>
          <w:numId w:val="2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качество воспитательно-образовательного процесса;</w:t>
      </w:r>
    </w:p>
    <w:p w:rsidR="001C58BE" w:rsidRDefault="0096216B" w:rsidP="00B21E58">
      <w:pPr>
        <w:numPr>
          <w:ilvl w:val="0"/>
          <w:numId w:val="2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качество взаимодействия с родителями;</w:t>
      </w:r>
    </w:p>
    <w:p w:rsidR="001C58BE" w:rsidRPr="009F0E06" w:rsidRDefault="0096216B" w:rsidP="00B21E58">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качество работы с</w:t>
      </w:r>
      <w:r>
        <w:rPr>
          <w:rFonts w:hAnsi="Times New Roman" w:cs="Times New Roman"/>
          <w:color w:val="000000"/>
          <w:sz w:val="24"/>
          <w:szCs w:val="24"/>
        </w:rPr>
        <w:t> </w:t>
      </w:r>
      <w:r w:rsidRPr="009F0E06">
        <w:rPr>
          <w:rFonts w:hAnsi="Times New Roman" w:cs="Times New Roman"/>
          <w:color w:val="000000"/>
          <w:sz w:val="24"/>
          <w:szCs w:val="24"/>
          <w:lang w:val="ru-RU"/>
        </w:rPr>
        <w:t>педагогическими кадрами;</w:t>
      </w:r>
    </w:p>
    <w:p w:rsidR="001C58BE" w:rsidRPr="009F0E06" w:rsidRDefault="0096216B" w:rsidP="00B21E58">
      <w:pPr>
        <w:numPr>
          <w:ilvl w:val="0"/>
          <w:numId w:val="22"/>
        </w:numPr>
        <w:spacing w:before="0" w:beforeAutospacing="0" w:after="0" w:afterAutospacing="0"/>
        <w:ind w:left="780" w:right="180"/>
        <w:jc w:val="both"/>
        <w:rPr>
          <w:rFonts w:hAnsi="Times New Roman" w:cs="Times New Roman"/>
          <w:color w:val="000000"/>
          <w:sz w:val="24"/>
          <w:szCs w:val="24"/>
          <w:lang w:val="ru-RU"/>
        </w:rPr>
      </w:pPr>
      <w:r w:rsidRPr="009F0E06">
        <w:rPr>
          <w:rFonts w:hAnsi="Times New Roman" w:cs="Times New Roman"/>
          <w:color w:val="000000"/>
          <w:sz w:val="24"/>
          <w:szCs w:val="24"/>
          <w:lang w:val="ru-RU"/>
        </w:rPr>
        <w:t>качество развивающей предметно-пространственной среды.</w:t>
      </w:r>
    </w:p>
    <w:p w:rsidR="001C58BE" w:rsidRPr="009F0E06" w:rsidRDefault="0096216B" w:rsidP="00B21E58">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С</w:t>
      </w:r>
      <w:r>
        <w:rPr>
          <w:rFonts w:hAnsi="Times New Roman" w:cs="Times New Roman"/>
          <w:color w:val="000000"/>
          <w:sz w:val="24"/>
          <w:szCs w:val="24"/>
        </w:rPr>
        <w:t> </w:t>
      </w:r>
      <w:r w:rsidRPr="009F0E06">
        <w:rPr>
          <w:rFonts w:hAnsi="Times New Roman" w:cs="Times New Roman"/>
          <w:color w:val="000000"/>
          <w:sz w:val="24"/>
          <w:szCs w:val="24"/>
          <w:lang w:val="ru-RU"/>
        </w:rPr>
        <w:t>целью повышения эффективности учебно-воспитательной деятельности применяется педагогический мониторинг, который дает качественную и</w:t>
      </w:r>
      <w:r>
        <w:rPr>
          <w:rFonts w:hAnsi="Times New Roman" w:cs="Times New Roman"/>
          <w:color w:val="000000"/>
          <w:sz w:val="24"/>
          <w:szCs w:val="24"/>
        </w:rPr>
        <w:t> </w:t>
      </w:r>
      <w:r w:rsidRPr="009F0E06">
        <w:rPr>
          <w:rFonts w:hAnsi="Times New Roman" w:cs="Times New Roman"/>
          <w:color w:val="000000"/>
          <w:sz w:val="24"/>
          <w:szCs w:val="24"/>
          <w:lang w:val="ru-RU"/>
        </w:rPr>
        <w:t>своевременную информацию, необходимую для принятия управленческих решений.</w:t>
      </w:r>
    </w:p>
    <w:p w:rsidR="001C58BE" w:rsidRPr="009F0E06" w:rsidRDefault="0096216B" w:rsidP="00B21E58">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Детском саду</w:t>
      </w:r>
      <w:r w:rsidR="009722EC">
        <w:rPr>
          <w:rFonts w:hAnsi="Times New Roman" w:cs="Times New Roman"/>
          <w:color w:val="000000"/>
          <w:sz w:val="24"/>
          <w:szCs w:val="24"/>
          <w:lang w:val="ru-RU"/>
        </w:rPr>
        <w:t xml:space="preserve"> </w:t>
      </w:r>
      <w:r w:rsidR="00301BC0">
        <w:rPr>
          <w:rFonts w:hAnsi="Times New Roman" w:cs="Times New Roman"/>
          <w:color w:val="000000"/>
          <w:sz w:val="24"/>
          <w:szCs w:val="24"/>
          <w:lang w:val="ru-RU"/>
        </w:rPr>
        <w:t xml:space="preserve">имеется </w:t>
      </w:r>
      <w:r w:rsidR="00B21E58">
        <w:rPr>
          <w:rFonts w:hAnsi="Times New Roman" w:cs="Times New Roman"/>
          <w:color w:val="000000"/>
          <w:sz w:val="24"/>
          <w:szCs w:val="24"/>
          <w:lang w:val="ru-RU"/>
        </w:rPr>
        <w:t>П</w:t>
      </w:r>
      <w:r w:rsidRPr="009F0E06">
        <w:rPr>
          <w:rFonts w:hAnsi="Times New Roman" w:cs="Times New Roman"/>
          <w:color w:val="000000"/>
          <w:sz w:val="24"/>
          <w:szCs w:val="24"/>
          <w:lang w:val="ru-RU"/>
        </w:rPr>
        <w:t>оложение о</w:t>
      </w:r>
      <w:r>
        <w:rPr>
          <w:rFonts w:hAnsi="Times New Roman" w:cs="Times New Roman"/>
          <w:color w:val="000000"/>
          <w:sz w:val="24"/>
          <w:szCs w:val="24"/>
        </w:rPr>
        <w:t> </w:t>
      </w:r>
      <w:r w:rsidRPr="009F0E06">
        <w:rPr>
          <w:rFonts w:hAnsi="Times New Roman" w:cs="Times New Roman"/>
          <w:color w:val="000000"/>
          <w:sz w:val="24"/>
          <w:szCs w:val="24"/>
          <w:lang w:val="ru-RU"/>
        </w:rPr>
        <w:t>внутренней системе оценки качества образования</w:t>
      </w:r>
      <w:r w:rsidR="00B21E58">
        <w:rPr>
          <w:rFonts w:hAnsi="Times New Roman" w:cs="Times New Roman"/>
          <w:color w:val="000000"/>
          <w:sz w:val="24"/>
          <w:szCs w:val="24"/>
          <w:lang w:val="ru-RU"/>
        </w:rPr>
        <w:t xml:space="preserve"> (ВСОКО)</w:t>
      </w:r>
      <w:r w:rsidRPr="009F0E06">
        <w:rPr>
          <w:rFonts w:hAnsi="Times New Roman" w:cs="Times New Roman"/>
          <w:color w:val="000000"/>
          <w:sz w:val="24"/>
          <w:szCs w:val="24"/>
          <w:lang w:val="ru-RU"/>
        </w:rPr>
        <w:t>. Мониторинг качества образовательной деятельности в</w:t>
      </w:r>
      <w:r>
        <w:rPr>
          <w:rFonts w:hAnsi="Times New Roman" w:cs="Times New Roman"/>
          <w:color w:val="000000"/>
          <w:sz w:val="24"/>
          <w:szCs w:val="24"/>
        </w:rPr>
        <w:t> </w:t>
      </w:r>
      <w:r w:rsidRPr="009F0E06">
        <w:rPr>
          <w:rFonts w:hAnsi="Times New Roman" w:cs="Times New Roman"/>
          <w:color w:val="000000"/>
          <w:sz w:val="24"/>
          <w:szCs w:val="24"/>
          <w:lang w:val="ru-RU"/>
        </w:rPr>
        <w:t>2022 году показал эффективную работу педагогического коллектива по</w:t>
      </w:r>
      <w:r>
        <w:rPr>
          <w:rFonts w:hAnsi="Times New Roman" w:cs="Times New Roman"/>
          <w:color w:val="000000"/>
          <w:sz w:val="24"/>
          <w:szCs w:val="24"/>
        </w:rPr>
        <w:t> </w:t>
      </w:r>
      <w:r w:rsidRPr="009F0E06">
        <w:rPr>
          <w:rFonts w:hAnsi="Times New Roman" w:cs="Times New Roman"/>
          <w:color w:val="000000"/>
          <w:sz w:val="24"/>
          <w:szCs w:val="24"/>
          <w:lang w:val="ru-RU"/>
        </w:rPr>
        <w:t>всем показателям.</w:t>
      </w:r>
    </w:p>
    <w:p w:rsidR="001C58BE" w:rsidRPr="009F0E06" w:rsidRDefault="0096216B" w:rsidP="00B21E58">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период с</w:t>
      </w:r>
      <w:r>
        <w:rPr>
          <w:rFonts w:hAnsi="Times New Roman" w:cs="Times New Roman"/>
          <w:color w:val="000000"/>
          <w:sz w:val="24"/>
          <w:szCs w:val="24"/>
        </w:rPr>
        <w:t> </w:t>
      </w:r>
      <w:r w:rsidR="00301BC0">
        <w:rPr>
          <w:rFonts w:hAnsi="Times New Roman" w:cs="Times New Roman"/>
          <w:color w:val="000000"/>
          <w:sz w:val="24"/>
          <w:szCs w:val="24"/>
          <w:lang w:val="ru-RU"/>
        </w:rPr>
        <w:t>15.08</w:t>
      </w:r>
      <w:r w:rsidRPr="009F0E06">
        <w:rPr>
          <w:rFonts w:hAnsi="Times New Roman" w:cs="Times New Roman"/>
          <w:color w:val="000000"/>
          <w:sz w:val="24"/>
          <w:szCs w:val="24"/>
          <w:lang w:val="ru-RU"/>
        </w:rPr>
        <w:t>.2022 по</w:t>
      </w:r>
      <w:r>
        <w:rPr>
          <w:rFonts w:hAnsi="Times New Roman" w:cs="Times New Roman"/>
          <w:color w:val="000000"/>
          <w:sz w:val="24"/>
          <w:szCs w:val="24"/>
        </w:rPr>
        <w:t> </w:t>
      </w:r>
      <w:r w:rsidR="00301BC0">
        <w:rPr>
          <w:rFonts w:hAnsi="Times New Roman" w:cs="Times New Roman"/>
          <w:color w:val="000000"/>
          <w:sz w:val="24"/>
          <w:szCs w:val="24"/>
          <w:lang w:val="ru-RU"/>
        </w:rPr>
        <w:t>09.09.2022</w:t>
      </w:r>
      <w:r w:rsidRPr="009F0E06">
        <w:rPr>
          <w:rFonts w:hAnsi="Times New Roman" w:cs="Times New Roman"/>
          <w:color w:val="000000"/>
          <w:sz w:val="24"/>
          <w:szCs w:val="24"/>
          <w:lang w:val="ru-RU"/>
        </w:rPr>
        <w:t xml:space="preserve"> проводилось анкетирование </w:t>
      </w:r>
      <w:r w:rsidR="009722EC">
        <w:rPr>
          <w:rFonts w:hAnsi="Times New Roman" w:cs="Times New Roman"/>
          <w:color w:val="000000"/>
          <w:sz w:val="24"/>
          <w:szCs w:val="24"/>
          <w:lang w:val="ru-RU"/>
        </w:rPr>
        <w:t>85</w:t>
      </w:r>
      <w:r w:rsidRPr="009F0E06">
        <w:rPr>
          <w:rFonts w:hAnsi="Times New Roman" w:cs="Times New Roman"/>
          <w:color w:val="000000"/>
          <w:sz w:val="24"/>
          <w:szCs w:val="24"/>
          <w:lang w:val="ru-RU"/>
        </w:rPr>
        <w:t>родителей</w:t>
      </w:r>
      <w:r w:rsidR="00183375">
        <w:rPr>
          <w:rFonts w:hAnsi="Times New Roman" w:cs="Times New Roman"/>
          <w:color w:val="000000"/>
          <w:sz w:val="24"/>
          <w:szCs w:val="24"/>
          <w:lang w:val="ru-RU"/>
        </w:rPr>
        <w:t xml:space="preserve"> (72</w:t>
      </w:r>
      <w:r w:rsidR="000F5968">
        <w:rPr>
          <w:rFonts w:hAnsi="Times New Roman" w:cs="Times New Roman"/>
          <w:color w:val="000000"/>
          <w:sz w:val="24"/>
          <w:szCs w:val="24"/>
          <w:lang w:val="ru-RU"/>
        </w:rPr>
        <w:t>% от общего числа семей)</w:t>
      </w:r>
      <w:r w:rsidRPr="009F0E06">
        <w:rPr>
          <w:rFonts w:hAnsi="Times New Roman" w:cs="Times New Roman"/>
          <w:color w:val="000000"/>
          <w:sz w:val="24"/>
          <w:szCs w:val="24"/>
          <w:lang w:val="ru-RU"/>
        </w:rPr>
        <w:t>, получены следующие результаты:</w:t>
      </w:r>
    </w:p>
    <w:p w:rsidR="001C58BE" w:rsidRPr="009F0E06" w:rsidRDefault="0096216B" w:rsidP="00B21E58">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доля получателей услуг, положительно оценивающих доброжелательность и</w:t>
      </w:r>
      <w:r>
        <w:rPr>
          <w:rFonts w:hAnsi="Times New Roman" w:cs="Times New Roman"/>
          <w:color w:val="000000"/>
          <w:sz w:val="24"/>
          <w:szCs w:val="24"/>
        </w:rPr>
        <w:t> </w:t>
      </w:r>
      <w:r w:rsidRPr="009F0E06">
        <w:rPr>
          <w:rFonts w:hAnsi="Times New Roman" w:cs="Times New Roman"/>
          <w:color w:val="000000"/>
          <w:sz w:val="24"/>
          <w:szCs w:val="24"/>
          <w:lang w:val="ru-RU"/>
        </w:rPr>
        <w:t>вежливость работников организации,</w:t>
      </w:r>
      <w:r>
        <w:rPr>
          <w:rFonts w:hAnsi="Times New Roman" w:cs="Times New Roman"/>
          <w:color w:val="000000"/>
          <w:sz w:val="24"/>
          <w:szCs w:val="24"/>
        </w:rPr>
        <w:t> </w:t>
      </w:r>
      <w:r w:rsidR="007C4357">
        <w:rPr>
          <w:rFonts w:hAnsi="Times New Roman" w:cs="Times New Roman"/>
          <w:color w:val="000000"/>
          <w:sz w:val="24"/>
          <w:szCs w:val="24"/>
          <w:lang w:val="ru-RU"/>
        </w:rPr>
        <w:t>-</w:t>
      </w:r>
      <w:r w:rsidR="00183375">
        <w:rPr>
          <w:rFonts w:hAnsi="Times New Roman" w:cs="Times New Roman"/>
          <w:color w:val="000000"/>
          <w:sz w:val="24"/>
          <w:szCs w:val="24"/>
          <w:lang w:val="ru-RU"/>
        </w:rPr>
        <w:t>85</w:t>
      </w:r>
      <w:r w:rsidR="007C4357">
        <w:rPr>
          <w:rFonts w:hAnsi="Times New Roman" w:cs="Times New Roman"/>
          <w:color w:val="000000"/>
          <w:sz w:val="24"/>
          <w:szCs w:val="24"/>
          <w:lang w:val="ru-RU"/>
        </w:rPr>
        <w:t xml:space="preserve"> (100%)</w:t>
      </w:r>
      <w:r w:rsidRPr="009F0E06">
        <w:rPr>
          <w:rFonts w:hAnsi="Times New Roman" w:cs="Times New Roman"/>
          <w:color w:val="000000"/>
          <w:sz w:val="24"/>
          <w:szCs w:val="24"/>
          <w:lang w:val="ru-RU"/>
        </w:rPr>
        <w:t>;</w:t>
      </w:r>
    </w:p>
    <w:p w:rsidR="001C58BE" w:rsidRPr="009F0E06" w:rsidRDefault="0096216B" w:rsidP="00B21E58">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доля получателей услуг, удовлетворенных компетентностью работников организации,</w:t>
      </w:r>
      <w:r>
        <w:rPr>
          <w:rFonts w:hAnsi="Times New Roman" w:cs="Times New Roman"/>
          <w:color w:val="000000"/>
          <w:sz w:val="24"/>
          <w:szCs w:val="24"/>
        </w:rPr>
        <w:t> </w:t>
      </w:r>
      <w:r w:rsidR="00183375">
        <w:rPr>
          <w:rFonts w:hAnsi="Times New Roman" w:cs="Times New Roman"/>
          <w:color w:val="000000"/>
          <w:sz w:val="24"/>
          <w:szCs w:val="24"/>
          <w:lang w:val="ru-RU"/>
        </w:rPr>
        <w:t>-85</w:t>
      </w:r>
      <w:r w:rsidR="007C4357">
        <w:rPr>
          <w:rFonts w:hAnsi="Times New Roman" w:cs="Times New Roman"/>
          <w:color w:val="000000"/>
          <w:sz w:val="24"/>
          <w:szCs w:val="24"/>
          <w:lang w:val="ru-RU"/>
        </w:rPr>
        <w:t xml:space="preserve"> (100%)</w:t>
      </w:r>
      <w:r w:rsidR="007C4357" w:rsidRPr="009F0E06">
        <w:rPr>
          <w:rFonts w:hAnsi="Times New Roman" w:cs="Times New Roman"/>
          <w:color w:val="000000"/>
          <w:sz w:val="24"/>
          <w:szCs w:val="24"/>
          <w:lang w:val="ru-RU"/>
        </w:rPr>
        <w:t>;</w:t>
      </w:r>
    </w:p>
    <w:p w:rsidR="001C58BE" w:rsidRPr="009F0E06" w:rsidRDefault="0096216B" w:rsidP="00B21E58">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доля получателей услуг, удовлетворенных материально-техническим обеспечением организации,</w:t>
      </w:r>
      <w:r>
        <w:rPr>
          <w:rFonts w:hAnsi="Times New Roman" w:cs="Times New Roman"/>
          <w:color w:val="000000"/>
          <w:sz w:val="24"/>
          <w:szCs w:val="24"/>
        </w:rPr>
        <w:t> </w:t>
      </w:r>
      <w:r w:rsidR="007C4357">
        <w:rPr>
          <w:rFonts w:hAnsi="Times New Roman" w:cs="Times New Roman"/>
          <w:color w:val="000000"/>
          <w:sz w:val="24"/>
          <w:szCs w:val="24"/>
          <w:lang w:val="ru-RU"/>
        </w:rPr>
        <w:t xml:space="preserve">- </w:t>
      </w:r>
      <w:r w:rsidR="00183375">
        <w:rPr>
          <w:rFonts w:hAnsi="Times New Roman" w:cs="Times New Roman"/>
          <w:color w:val="000000"/>
          <w:sz w:val="24"/>
          <w:szCs w:val="24"/>
          <w:lang w:val="ru-RU"/>
        </w:rPr>
        <w:t>85</w:t>
      </w:r>
      <w:r w:rsidR="007C4357">
        <w:rPr>
          <w:rFonts w:hAnsi="Times New Roman" w:cs="Times New Roman"/>
          <w:color w:val="000000"/>
          <w:sz w:val="24"/>
          <w:szCs w:val="24"/>
          <w:lang w:val="ru-RU"/>
        </w:rPr>
        <w:t xml:space="preserve"> (100%)</w:t>
      </w:r>
      <w:r w:rsidR="007C4357" w:rsidRPr="009F0E06">
        <w:rPr>
          <w:rFonts w:hAnsi="Times New Roman" w:cs="Times New Roman"/>
          <w:color w:val="000000"/>
          <w:sz w:val="24"/>
          <w:szCs w:val="24"/>
          <w:lang w:val="ru-RU"/>
        </w:rPr>
        <w:t>;</w:t>
      </w:r>
    </w:p>
    <w:p w:rsidR="001C58BE" w:rsidRPr="009F0E06" w:rsidRDefault="0096216B" w:rsidP="00B21E58">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доля получателей услуг, удовлетворенных качеством предоставляемых образовательных услуг,</w:t>
      </w:r>
      <w:r>
        <w:rPr>
          <w:rFonts w:hAnsi="Times New Roman" w:cs="Times New Roman"/>
          <w:color w:val="000000"/>
          <w:sz w:val="24"/>
          <w:szCs w:val="24"/>
        </w:rPr>
        <w:t> </w:t>
      </w:r>
      <w:r w:rsidR="007C4357">
        <w:rPr>
          <w:rFonts w:hAnsi="Times New Roman" w:cs="Times New Roman"/>
          <w:color w:val="000000"/>
          <w:sz w:val="24"/>
          <w:szCs w:val="24"/>
          <w:lang w:val="ru-RU"/>
        </w:rPr>
        <w:t>-</w:t>
      </w:r>
      <w:r w:rsidR="00183375">
        <w:rPr>
          <w:rFonts w:hAnsi="Times New Roman" w:cs="Times New Roman"/>
          <w:color w:val="000000"/>
          <w:sz w:val="24"/>
          <w:szCs w:val="24"/>
          <w:lang w:val="ru-RU"/>
        </w:rPr>
        <w:t>85</w:t>
      </w:r>
      <w:r w:rsidR="007C4357">
        <w:rPr>
          <w:rFonts w:hAnsi="Times New Roman" w:cs="Times New Roman"/>
          <w:color w:val="000000"/>
          <w:sz w:val="24"/>
          <w:szCs w:val="24"/>
          <w:lang w:val="ru-RU"/>
        </w:rPr>
        <w:t xml:space="preserve"> (100%)</w:t>
      </w:r>
      <w:r w:rsidR="007C4357" w:rsidRPr="009F0E06">
        <w:rPr>
          <w:rFonts w:hAnsi="Times New Roman" w:cs="Times New Roman"/>
          <w:color w:val="000000"/>
          <w:sz w:val="24"/>
          <w:szCs w:val="24"/>
          <w:lang w:val="ru-RU"/>
        </w:rPr>
        <w:t>;</w:t>
      </w:r>
    </w:p>
    <w:p w:rsidR="001C58BE" w:rsidRPr="007C4357" w:rsidRDefault="0096216B" w:rsidP="007C4357">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F0E06">
        <w:rPr>
          <w:rFonts w:hAnsi="Times New Roman" w:cs="Times New Roman"/>
          <w:color w:val="000000"/>
          <w:sz w:val="24"/>
          <w:szCs w:val="24"/>
          <w:lang w:val="ru-RU"/>
        </w:rPr>
        <w:t>доля получателей услуг, которые готовы рекомендовать организацию родственникам и</w:t>
      </w:r>
      <w:r>
        <w:rPr>
          <w:rFonts w:hAnsi="Times New Roman" w:cs="Times New Roman"/>
          <w:color w:val="000000"/>
          <w:sz w:val="24"/>
          <w:szCs w:val="24"/>
        </w:rPr>
        <w:t> </w:t>
      </w:r>
      <w:r w:rsidRPr="009F0E06">
        <w:rPr>
          <w:rFonts w:hAnsi="Times New Roman" w:cs="Times New Roman"/>
          <w:color w:val="000000"/>
          <w:sz w:val="24"/>
          <w:szCs w:val="24"/>
          <w:lang w:val="ru-RU"/>
        </w:rPr>
        <w:t>знакомым,</w:t>
      </w:r>
      <w:r>
        <w:rPr>
          <w:rFonts w:hAnsi="Times New Roman" w:cs="Times New Roman"/>
          <w:color w:val="000000"/>
          <w:sz w:val="24"/>
          <w:szCs w:val="24"/>
        </w:rPr>
        <w:t> </w:t>
      </w:r>
      <w:r w:rsidR="007C4357">
        <w:rPr>
          <w:rFonts w:hAnsi="Times New Roman" w:cs="Times New Roman"/>
          <w:color w:val="000000"/>
          <w:sz w:val="24"/>
          <w:szCs w:val="24"/>
          <w:lang w:val="ru-RU"/>
        </w:rPr>
        <w:t>-</w:t>
      </w:r>
      <w:r w:rsidR="00183375">
        <w:rPr>
          <w:rFonts w:hAnsi="Times New Roman" w:cs="Times New Roman"/>
          <w:color w:val="000000"/>
          <w:sz w:val="24"/>
          <w:szCs w:val="24"/>
          <w:lang w:val="ru-RU"/>
        </w:rPr>
        <w:t>85</w:t>
      </w:r>
      <w:r w:rsidR="007C4357">
        <w:rPr>
          <w:rFonts w:hAnsi="Times New Roman" w:cs="Times New Roman"/>
          <w:color w:val="000000"/>
          <w:sz w:val="24"/>
          <w:szCs w:val="24"/>
          <w:lang w:val="ru-RU"/>
        </w:rPr>
        <w:t>(100%)</w:t>
      </w:r>
      <w:r w:rsidR="007C4357" w:rsidRPr="009F0E06">
        <w:rPr>
          <w:rFonts w:hAnsi="Times New Roman" w:cs="Times New Roman"/>
          <w:color w:val="000000"/>
          <w:sz w:val="24"/>
          <w:szCs w:val="24"/>
          <w:lang w:val="ru-RU"/>
        </w:rPr>
        <w:t>;</w:t>
      </w:r>
    </w:p>
    <w:p w:rsidR="001C58BE" w:rsidRPr="007C4357" w:rsidRDefault="0096216B" w:rsidP="00B21E58">
      <w:pPr>
        <w:spacing w:before="0" w:beforeAutospacing="0" w:after="0" w:afterAutospacing="0"/>
        <w:jc w:val="both"/>
        <w:rPr>
          <w:rFonts w:hAnsi="Times New Roman" w:cs="Times New Roman"/>
          <w:color w:val="000000"/>
          <w:sz w:val="24"/>
          <w:szCs w:val="24"/>
          <w:lang w:val="ru-RU"/>
        </w:rPr>
      </w:pPr>
      <w:r w:rsidRPr="009F0E06">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r w:rsidR="007C4357">
        <w:rPr>
          <w:rFonts w:hAnsi="Times New Roman" w:cs="Times New Roman"/>
          <w:color w:val="000000"/>
          <w:sz w:val="24"/>
          <w:szCs w:val="24"/>
          <w:lang w:val="ru-RU"/>
        </w:rPr>
        <w:t xml:space="preserve"> (100%)</w:t>
      </w:r>
      <w:r w:rsidRPr="009F0E06">
        <w:rPr>
          <w:rFonts w:hAnsi="Times New Roman" w:cs="Times New Roman"/>
          <w:color w:val="000000"/>
          <w:sz w:val="24"/>
          <w:szCs w:val="24"/>
          <w:lang w:val="ru-RU"/>
        </w:rPr>
        <w:t>.</w:t>
      </w:r>
    </w:p>
    <w:p w:rsidR="001C58BE" w:rsidRPr="009F0E06" w:rsidRDefault="0096216B" w:rsidP="00B21E58">
      <w:pPr>
        <w:spacing w:before="0" w:beforeAutospacing="0" w:after="0" w:afterAutospacing="0"/>
        <w:jc w:val="both"/>
        <w:rPr>
          <w:rFonts w:hAnsi="Times New Roman" w:cs="Times New Roman"/>
          <w:color w:val="000000"/>
          <w:sz w:val="24"/>
          <w:szCs w:val="24"/>
          <w:lang w:val="ru-RU"/>
        </w:rPr>
      </w:pPr>
      <w:r w:rsidRPr="007C4357">
        <w:rPr>
          <w:rFonts w:hAnsi="Times New Roman" w:cs="Times New Roman"/>
          <w:b/>
          <w:color w:val="000000"/>
          <w:sz w:val="24"/>
          <w:szCs w:val="24"/>
          <w:lang w:val="ru-RU"/>
        </w:rPr>
        <w:t>Вывод:</w:t>
      </w:r>
      <w:r w:rsidRPr="009F0E06">
        <w:rPr>
          <w:rFonts w:hAnsi="Times New Roman" w:cs="Times New Roman"/>
          <w:color w:val="000000"/>
          <w:sz w:val="24"/>
          <w:szCs w:val="24"/>
          <w:lang w:val="ru-RU"/>
        </w:rPr>
        <w:t xml:space="preserve"> в</w:t>
      </w:r>
      <w:r w:rsidR="00183375" w:rsidRPr="00183375">
        <w:rPr>
          <w:rFonts w:hAnsi="Times New Roman" w:cs="Times New Roman"/>
          <w:color w:val="000000"/>
          <w:sz w:val="24"/>
          <w:szCs w:val="24"/>
          <w:lang w:val="ru-RU"/>
        </w:rPr>
        <w:t xml:space="preserve"> </w:t>
      </w:r>
      <w:r w:rsidR="00183375">
        <w:rPr>
          <w:rFonts w:hAnsi="Times New Roman" w:cs="Times New Roman"/>
          <w:color w:val="000000"/>
          <w:sz w:val="24"/>
          <w:szCs w:val="24"/>
          <w:lang w:val="ru-RU"/>
        </w:rPr>
        <w:t xml:space="preserve">МБДОУ «Сказка» с.Становое </w:t>
      </w:r>
      <w:r>
        <w:rPr>
          <w:rFonts w:hAnsi="Times New Roman" w:cs="Times New Roman"/>
          <w:color w:val="000000"/>
          <w:sz w:val="24"/>
          <w:szCs w:val="24"/>
        </w:rPr>
        <w:t> </w:t>
      </w:r>
      <w:r w:rsidRPr="009F0E06">
        <w:rPr>
          <w:rFonts w:hAnsi="Times New Roman" w:cs="Times New Roman"/>
          <w:color w:val="000000"/>
          <w:sz w:val="24"/>
          <w:szCs w:val="24"/>
          <w:lang w:val="ru-RU"/>
        </w:rPr>
        <w:t>выстроена четкая система методического контроля и</w:t>
      </w:r>
      <w:r>
        <w:rPr>
          <w:rFonts w:hAnsi="Times New Roman" w:cs="Times New Roman"/>
          <w:color w:val="000000"/>
          <w:sz w:val="24"/>
          <w:szCs w:val="24"/>
        </w:rPr>
        <w:t> </w:t>
      </w:r>
      <w:r w:rsidRPr="009F0E06">
        <w:rPr>
          <w:rFonts w:hAnsi="Times New Roman" w:cs="Times New Roman"/>
          <w:color w:val="000000"/>
          <w:sz w:val="24"/>
          <w:szCs w:val="24"/>
          <w:lang w:val="ru-RU"/>
        </w:rPr>
        <w:t>анализа результативности воспитательно-образовательного процесса по</w:t>
      </w:r>
      <w:r>
        <w:rPr>
          <w:rFonts w:hAnsi="Times New Roman" w:cs="Times New Roman"/>
          <w:color w:val="000000"/>
          <w:sz w:val="24"/>
          <w:szCs w:val="24"/>
        </w:rPr>
        <w:t> </w:t>
      </w:r>
      <w:r w:rsidRPr="009F0E06">
        <w:rPr>
          <w:rFonts w:hAnsi="Times New Roman" w:cs="Times New Roman"/>
          <w:color w:val="000000"/>
          <w:sz w:val="24"/>
          <w:szCs w:val="24"/>
          <w:lang w:val="ru-RU"/>
        </w:rPr>
        <w:t>всем направлениям развития дошкольника и</w:t>
      </w:r>
      <w:r>
        <w:rPr>
          <w:rFonts w:hAnsi="Times New Roman" w:cs="Times New Roman"/>
          <w:color w:val="000000"/>
          <w:sz w:val="24"/>
          <w:szCs w:val="24"/>
        </w:rPr>
        <w:t> </w:t>
      </w:r>
      <w:r w:rsidRPr="009F0E06">
        <w:rPr>
          <w:rFonts w:hAnsi="Times New Roman" w:cs="Times New Roman"/>
          <w:color w:val="000000"/>
          <w:sz w:val="24"/>
          <w:szCs w:val="24"/>
          <w:lang w:val="ru-RU"/>
        </w:rPr>
        <w:t xml:space="preserve">функционирования </w:t>
      </w:r>
      <w:r w:rsidR="009611D1">
        <w:rPr>
          <w:rFonts w:hAnsi="Times New Roman" w:cs="Times New Roman"/>
          <w:color w:val="000000"/>
          <w:sz w:val="24"/>
          <w:szCs w:val="24"/>
          <w:lang w:val="ru-RU"/>
        </w:rPr>
        <w:t xml:space="preserve">учреждения </w:t>
      </w:r>
      <w:r w:rsidRPr="009F0E06">
        <w:rPr>
          <w:rFonts w:hAnsi="Times New Roman" w:cs="Times New Roman"/>
          <w:color w:val="000000"/>
          <w:sz w:val="24"/>
          <w:szCs w:val="24"/>
          <w:lang w:val="ru-RU"/>
        </w:rPr>
        <w:t xml:space="preserve"> в</w:t>
      </w:r>
      <w:r>
        <w:rPr>
          <w:rFonts w:hAnsi="Times New Roman" w:cs="Times New Roman"/>
          <w:color w:val="000000"/>
          <w:sz w:val="24"/>
          <w:szCs w:val="24"/>
        </w:rPr>
        <w:t> </w:t>
      </w:r>
      <w:r w:rsidRPr="009F0E06">
        <w:rPr>
          <w:rFonts w:hAnsi="Times New Roman" w:cs="Times New Roman"/>
          <w:color w:val="000000"/>
          <w:sz w:val="24"/>
          <w:szCs w:val="24"/>
          <w:lang w:val="ru-RU"/>
        </w:rPr>
        <w:t>целом.</w:t>
      </w: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83375" w:rsidRDefault="00183375" w:rsidP="00983CBD">
      <w:pPr>
        <w:spacing w:before="0" w:beforeAutospacing="0" w:after="0" w:afterAutospacing="0" w:line="600" w:lineRule="atLeast"/>
        <w:jc w:val="center"/>
        <w:rPr>
          <w:b/>
          <w:bCs/>
          <w:color w:val="252525"/>
          <w:spacing w:val="-2"/>
          <w:sz w:val="24"/>
          <w:szCs w:val="24"/>
          <w:lang w:val="ru-RU"/>
        </w:rPr>
      </w:pPr>
    </w:p>
    <w:p w:rsidR="001C58BE" w:rsidRPr="00D10FEC" w:rsidRDefault="0096216B" w:rsidP="00983CBD">
      <w:pPr>
        <w:spacing w:before="0" w:beforeAutospacing="0" w:after="0" w:afterAutospacing="0" w:line="600" w:lineRule="atLeast"/>
        <w:jc w:val="center"/>
        <w:rPr>
          <w:b/>
          <w:bCs/>
          <w:color w:val="252525"/>
          <w:spacing w:val="-2"/>
          <w:sz w:val="24"/>
          <w:szCs w:val="24"/>
          <w:lang w:val="ru-RU"/>
        </w:rPr>
      </w:pPr>
      <w:r w:rsidRPr="00D10FEC">
        <w:rPr>
          <w:b/>
          <w:bCs/>
          <w:color w:val="252525"/>
          <w:spacing w:val="-2"/>
          <w:sz w:val="24"/>
          <w:szCs w:val="24"/>
          <w:lang w:val="ru-RU"/>
        </w:rPr>
        <w:lastRenderedPageBreak/>
        <w:t>Статистическая часть</w:t>
      </w:r>
    </w:p>
    <w:p w:rsidR="001C58BE" w:rsidRPr="009F0E06" w:rsidRDefault="0096216B" w:rsidP="00983CBD">
      <w:pPr>
        <w:spacing w:before="0" w:beforeAutospacing="0" w:after="0" w:afterAutospacing="0"/>
        <w:jc w:val="center"/>
        <w:rPr>
          <w:rFonts w:hAnsi="Times New Roman" w:cs="Times New Roman"/>
          <w:color w:val="000000"/>
          <w:sz w:val="24"/>
          <w:szCs w:val="24"/>
          <w:lang w:val="ru-RU"/>
        </w:rPr>
      </w:pPr>
      <w:r w:rsidRPr="009F0E06">
        <w:rPr>
          <w:rFonts w:hAnsi="Times New Roman" w:cs="Times New Roman"/>
          <w:b/>
          <w:bCs/>
          <w:color w:val="000000"/>
          <w:sz w:val="24"/>
          <w:szCs w:val="24"/>
          <w:lang w:val="ru-RU"/>
        </w:rPr>
        <w:t>Результаты анализа показателей деятельности организации</w:t>
      </w:r>
    </w:p>
    <w:p w:rsidR="001C58BE" w:rsidRPr="009F0E06" w:rsidRDefault="0096216B" w:rsidP="00983CBD">
      <w:pPr>
        <w:spacing w:before="0" w:beforeAutospacing="0" w:after="0" w:afterAutospacing="0"/>
        <w:jc w:val="center"/>
        <w:rPr>
          <w:rFonts w:hAnsi="Times New Roman" w:cs="Times New Roman"/>
          <w:color w:val="000000"/>
          <w:sz w:val="24"/>
          <w:szCs w:val="24"/>
          <w:lang w:val="ru-RU"/>
        </w:rPr>
      </w:pPr>
      <w:r w:rsidRPr="009F0E06">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9F0E06">
        <w:rPr>
          <w:rFonts w:hAnsi="Times New Roman" w:cs="Times New Roman"/>
          <w:color w:val="000000"/>
          <w:sz w:val="24"/>
          <w:szCs w:val="24"/>
          <w:lang w:val="ru-RU"/>
        </w:rPr>
        <w:t>состоянию на</w:t>
      </w:r>
      <w:r>
        <w:rPr>
          <w:rFonts w:hAnsi="Times New Roman" w:cs="Times New Roman"/>
          <w:color w:val="000000"/>
          <w:sz w:val="24"/>
          <w:szCs w:val="24"/>
        </w:rPr>
        <w:t> </w:t>
      </w:r>
      <w:r w:rsidR="009611D1">
        <w:rPr>
          <w:rFonts w:hAnsi="Times New Roman" w:cs="Times New Roman"/>
          <w:color w:val="000000"/>
          <w:sz w:val="24"/>
          <w:szCs w:val="24"/>
          <w:lang w:val="ru-RU"/>
        </w:rPr>
        <w:t>31.12.2022г.</w:t>
      </w:r>
    </w:p>
    <w:tbl>
      <w:tblPr>
        <w:tblW w:w="0" w:type="auto"/>
        <w:tblCellMar>
          <w:top w:w="15" w:type="dxa"/>
          <w:left w:w="15" w:type="dxa"/>
          <w:bottom w:w="15" w:type="dxa"/>
          <w:right w:w="15" w:type="dxa"/>
        </w:tblCellMar>
        <w:tblLook w:val="0600"/>
      </w:tblPr>
      <w:tblGrid>
        <w:gridCol w:w="5934"/>
        <w:gridCol w:w="1824"/>
        <w:gridCol w:w="1867"/>
      </w:tblGrid>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Единица</w:t>
            </w:r>
            <w:r>
              <w:br/>
            </w:r>
            <w:r>
              <w:rPr>
                <w:rFonts w:hAnsi="Times New Roman" w:cs="Times New Roman"/>
                <w:b/>
                <w:bCs/>
                <w:color w:val="000000"/>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Количество</w:t>
            </w:r>
          </w:p>
        </w:tc>
      </w:tr>
      <w:tr w:rsidR="001C58B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Образовательная деятельность</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rFonts w:hAnsi="Times New Roman" w:cs="Times New Roman"/>
                <w:color w:val="000000"/>
                <w:sz w:val="24"/>
                <w:szCs w:val="24"/>
                <w:lang w:val="ru-RU"/>
              </w:rPr>
            </w:pPr>
            <w:r w:rsidRPr="009F0E06">
              <w:rPr>
                <w:rFonts w:hAnsi="Times New Roman" w:cs="Times New Roman"/>
                <w:color w:val="000000"/>
                <w:sz w:val="24"/>
                <w:szCs w:val="24"/>
                <w:lang w:val="ru-RU"/>
              </w:rPr>
              <w:t>Общее количество воспитанников, которые обучаются по</w:t>
            </w:r>
            <w:r>
              <w:rPr>
                <w:rFonts w:hAnsi="Times New Roman" w:cs="Times New Roman"/>
                <w:color w:val="000000"/>
                <w:sz w:val="24"/>
                <w:szCs w:val="24"/>
              </w:rPr>
              <w:t> </w:t>
            </w:r>
            <w:r w:rsidRPr="009F0E06">
              <w:rPr>
                <w:rFonts w:hAnsi="Times New Roman" w:cs="Times New Roman"/>
                <w:color w:val="000000"/>
                <w:sz w:val="24"/>
                <w:szCs w:val="24"/>
                <w:lang w:val="ru-RU"/>
              </w:rPr>
              <w:t>программе дошкольного образования,</w:t>
            </w:r>
            <w:r w:rsidRPr="009F0E06">
              <w:rPr>
                <w:lang w:val="ru-RU"/>
              </w:rPr>
              <w:br/>
            </w: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183375" w:rsidRDefault="00183375">
            <w:pPr>
              <w:rPr>
                <w:lang w:val="ru-RU"/>
              </w:rPr>
            </w:pPr>
            <w:r>
              <w:rPr>
                <w:rFonts w:hAnsi="Times New Roman" w:cs="Times New Roman"/>
                <w:color w:val="000000"/>
                <w:sz w:val="24"/>
                <w:szCs w:val="24"/>
                <w:lang w:val="ru-RU"/>
              </w:rPr>
              <w:t>122</w:t>
            </w:r>
          </w:p>
        </w:tc>
      </w:tr>
      <w:tr w:rsidR="001C58B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режиме полного дня (8–12</w:t>
            </w:r>
            <w:r>
              <w:rPr>
                <w:rFonts w:hAnsi="Times New Roman" w:cs="Times New Roman"/>
                <w:color w:val="000000"/>
                <w:sz w:val="24"/>
                <w:szCs w:val="24"/>
              </w:rPr>
              <w:t> </w:t>
            </w:r>
            <w:r w:rsidRPr="009F0E06">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9611D1">
            <w:pPr>
              <w:rPr>
                <w:lang w:val="ru-RU"/>
              </w:rPr>
            </w:pPr>
            <w:r>
              <w:rPr>
                <w:rFonts w:hAnsi="Times New Roman" w:cs="Times New Roman"/>
                <w:color w:val="000000"/>
                <w:sz w:val="24"/>
                <w:szCs w:val="24"/>
                <w:lang w:val="ru-RU"/>
              </w:rPr>
              <w:t>-</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в</w:t>
            </w:r>
            <w:r>
              <w:rPr>
                <w:rFonts w:hAnsi="Times New Roman" w:cs="Times New Roman"/>
                <w:color w:val="000000"/>
                <w:sz w:val="24"/>
                <w:szCs w:val="24"/>
              </w:rPr>
              <w:t> </w:t>
            </w:r>
            <w:r w:rsidRPr="009F0E06">
              <w:rPr>
                <w:rFonts w:hAnsi="Times New Roman" w:cs="Times New Roman"/>
                <w:color w:val="000000"/>
                <w:sz w:val="24"/>
                <w:szCs w:val="24"/>
                <w:lang w:val="ru-RU"/>
              </w:rPr>
              <w:t>режиме кратковременного пребывания (3–5</w:t>
            </w:r>
            <w:r>
              <w:rPr>
                <w:rFonts w:hAnsi="Times New Roman" w:cs="Times New Roman"/>
                <w:color w:val="000000"/>
                <w:sz w:val="24"/>
                <w:szCs w:val="24"/>
              </w:rPr>
              <w:t> </w:t>
            </w:r>
            <w:r w:rsidRPr="009F0E06">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9611D1">
            <w:pPr>
              <w:rPr>
                <w:lang w:val="ru-RU"/>
              </w:rPr>
            </w:pPr>
            <w:r>
              <w:rPr>
                <w:rFonts w:hAnsi="Times New Roman" w:cs="Times New Roman"/>
                <w:color w:val="000000"/>
                <w:sz w:val="24"/>
                <w:szCs w:val="24"/>
                <w:lang w:val="ru-RU"/>
              </w:rPr>
              <w:t>-</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в семейной дошкольной группе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611D1" w:rsidRDefault="009611D1">
            <w:pPr>
              <w:rPr>
                <w:lang w:val="ru-RU"/>
              </w:rPr>
            </w:pPr>
            <w:r>
              <w:rPr>
                <w:rFonts w:hAnsi="Times New Roman" w:cs="Times New Roman"/>
                <w:color w:val="000000"/>
                <w:sz w:val="24"/>
                <w:szCs w:val="24"/>
                <w:lang w:val="ru-RU"/>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по</w:t>
            </w:r>
            <w:r>
              <w:rPr>
                <w:rFonts w:hAnsi="Times New Roman" w:cs="Times New Roman"/>
                <w:color w:val="000000"/>
                <w:sz w:val="24"/>
                <w:szCs w:val="24"/>
              </w:rPr>
              <w:t> </w:t>
            </w:r>
            <w:r w:rsidRPr="009F0E06">
              <w:rPr>
                <w:rFonts w:hAnsi="Times New Roman" w:cs="Times New Roman"/>
                <w:color w:val="000000"/>
                <w:sz w:val="24"/>
                <w:szCs w:val="24"/>
                <w:lang w:val="ru-RU"/>
              </w:rPr>
              <w:t>форме семейного образования с</w:t>
            </w:r>
            <w:r>
              <w:rPr>
                <w:rFonts w:hAnsi="Times New Roman" w:cs="Times New Roman"/>
                <w:color w:val="000000"/>
                <w:sz w:val="24"/>
                <w:szCs w:val="24"/>
              </w:rPr>
              <w:t> </w:t>
            </w:r>
            <w:r w:rsidRPr="009F0E06">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9611D1">
            <w:pPr>
              <w:rPr>
                <w:lang w:val="ru-RU"/>
              </w:rPr>
            </w:pPr>
            <w:r>
              <w:rPr>
                <w:rFonts w:hAnsi="Times New Roman" w:cs="Times New Roman"/>
                <w:color w:val="000000"/>
                <w:sz w:val="24"/>
                <w:szCs w:val="24"/>
                <w:lang w:val="ru-RU"/>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9F0E06">
              <w:rPr>
                <w:rFonts w:hAnsi="Times New Roman" w:cs="Times New Roman"/>
                <w:color w:val="000000"/>
                <w:sz w:val="24"/>
                <w:szCs w:val="24"/>
                <w:lang w:val="ru-RU"/>
              </w:rPr>
              <w:t>возрасте до</w:t>
            </w:r>
            <w:r>
              <w:rPr>
                <w:rFonts w:hAnsi="Times New Roman" w:cs="Times New Roman"/>
                <w:color w:val="000000"/>
                <w:sz w:val="24"/>
                <w:szCs w:val="24"/>
              </w:rPr>
              <w:t> </w:t>
            </w:r>
            <w:r w:rsidRPr="009F0E06">
              <w:rPr>
                <w:rFonts w:hAnsi="Times New Roman" w:cs="Times New Roman"/>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183375" w:rsidRDefault="009611D1">
            <w:pPr>
              <w:rPr>
                <w:lang w:val="ru-RU"/>
              </w:rPr>
            </w:pPr>
            <w:r>
              <w:rPr>
                <w:rFonts w:hAnsi="Times New Roman" w:cs="Times New Roman"/>
                <w:color w:val="000000"/>
                <w:sz w:val="24"/>
                <w:szCs w:val="24"/>
                <w:lang w:val="ru-RU"/>
              </w:rPr>
              <w:t>1</w:t>
            </w:r>
            <w:r w:rsidR="00183375">
              <w:rPr>
                <w:rFonts w:hAnsi="Times New Roman" w:cs="Times New Roman"/>
                <w:color w:val="000000"/>
                <w:sz w:val="24"/>
                <w:szCs w:val="24"/>
                <w:lang w:val="ru-RU"/>
              </w:rPr>
              <w:t>0</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9F0E06">
              <w:rPr>
                <w:rFonts w:hAnsi="Times New Roman" w:cs="Times New Roman"/>
                <w:color w:val="000000"/>
                <w:sz w:val="24"/>
                <w:szCs w:val="24"/>
                <w:lang w:val="ru-RU"/>
              </w:rPr>
              <w:t>возрасте от</w:t>
            </w:r>
            <w:r>
              <w:rPr>
                <w:rFonts w:hAnsi="Times New Roman" w:cs="Times New Roman"/>
                <w:color w:val="000000"/>
                <w:sz w:val="24"/>
                <w:szCs w:val="24"/>
              </w:rPr>
              <w:t> </w:t>
            </w:r>
            <w:r w:rsidRPr="009F0E06">
              <w:rPr>
                <w:rFonts w:hAnsi="Times New Roman" w:cs="Times New Roman"/>
                <w:color w:val="000000"/>
                <w:sz w:val="24"/>
                <w:szCs w:val="24"/>
                <w:lang w:val="ru-RU"/>
              </w:rPr>
              <w:t>трех до</w:t>
            </w:r>
            <w:r>
              <w:rPr>
                <w:rFonts w:hAnsi="Times New Roman" w:cs="Times New Roman"/>
                <w:color w:val="000000"/>
                <w:sz w:val="24"/>
                <w:szCs w:val="24"/>
              </w:rPr>
              <w:t> </w:t>
            </w:r>
            <w:r w:rsidRPr="009F0E06">
              <w:rPr>
                <w:rFonts w:hAnsi="Times New Roman" w:cs="Times New Roman"/>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183375">
            <w:pPr>
              <w:rPr>
                <w:lang w:val="ru-RU"/>
              </w:rPr>
            </w:pPr>
            <w:r>
              <w:rPr>
                <w:rFonts w:hAnsi="Times New Roman" w:cs="Times New Roman"/>
                <w:color w:val="000000"/>
                <w:sz w:val="24"/>
                <w:szCs w:val="24"/>
                <w:lang w:val="ru-RU"/>
              </w:rPr>
              <w:t>112</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Количество (удельный вес) детей от</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воспитанников, которые получают услуги присмотра и</w:t>
            </w:r>
            <w:r>
              <w:rPr>
                <w:rFonts w:hAnsi="Times New Roman" w:cs="Times New Roman"/>
                <w:color w:val="000000"/>
                <w:sz w:val="24"/>
                <w:szCs w:val="24"/>
              </w:rPr>
              <w:t> </w:t>
            </w:r>
            <w:r w:rsidRPr="009F0E06">
              <w:rPr>
                <w:rFonts w:hAnsi="Times New Roman" w:cs="Times New Roman"/>
                <w:color w:val="000000"/>
                <w:sz w:val="24"/>
                <w:szCs w:val="24"/>
                <w:lang w:val="ru-RU"/>
              </w:rPr>
              <w:t>ухода, в</w:t>
            </w:r>
            <w:r>
              <w:rPr>
                <w:rFonts w:hAnsi="Times New Roman" w:cs="Times New Roman"/>
                <w:color w:val="000000"/>
                <w:sz w:val="24"/>
                <w:szCs w:val="24"/>
              </w:rPr>
              <w:t> </w:t>
            </w:r>
            <w:r w:rsidRPr="009F0E06">
              <w:rPr>
                <w:rFonts w:hAnsi="Times New Roman" w:cs="Times New Roman"/>
                <w:color w:val="000000"/>
                <w:sz w:val="24"/>
                <w:szCs w:val="24"/>
                <w:lang w:val="ru-RU"/>
              </w:rPr>
              <w:t>том числе в</w:t>
            </w:r>
            <w:r>
              <w:rPr>
                <w:rFonts w:hAnsi="Times New Roman" w:cs="Times New Roman"/>
                <w:color w:val="000000"/>
                <w:sz w:val="24"/>
                <w:szCs w:val="24"/>
              </w:rPr>
              <w:t> </w:t>
            </w:r>
            <w:r w:rsidRPr="009F0E06">
              <w:rPr>
                <w:rFonts w:hAnsi="Times New Roman" w:cs="Times New Roman"/>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183375" w:rsidRDefault="001C58BE" w:rsidP="00983CBD">
            <w:pPr>
              <w:ind w:right="75"/>
              <w:rPr>
                <w:rFonts w:hAnsi="Times New Roman" w:cs="Times New Roman"/>
                <w:color w:val="000000"/>
                <w:sz w:val="24"/>
                <w:szCs w:val="24"/>
                <w:lang w:val="ru-RU"/>
              </w:rPr>
            </w:pP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8—12-часового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183375" w:rsidP="009611D1">
            <w:pPr>
              <w:rPr>
                <w:lang w:val="ru-RU"/>
              </w:rPr>
            </w:pPr>
            <w:r>
              <w:rPr>
                <w:rFonts w:hAnsi="Times New Roman" w:cs="Times New Roman"/>
                <w:color w:val="000000"/>
                <w:sz w:val="24"/>
                <w:szCs w:val="24"/>
                <w:lang w:val="ru-RU"/>
              </w:rPr>
              <w:t>122</w:t>
            </w:r>
            <w:r w:rsidR="009611D1">
              <w:rPr>
                <w:rFonts w:hAnsi="Times New Roman" w:cs="Times New Roman"/>
                <w:color w:val="000000"/>
                <w:sz w:val="24"/>
                <w:szCs w:val="24"/>
              </w:rPr>
              <w:t>(0%)</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12—14-часового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0 (0%)</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круглосуточного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0 (0%)</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Численность (удельный вес) воспитанников с</w:t>
            </w:r>
            <w:r>
              <w:rPr>
                <w:rFonts w:hAnsi="Times New Roman" w:cs="Times New Roman"/>
                <w:color w:val="000000"/>
                <w:sz w:val="24"/>
                <w:szCs w:val="24"/>
              </w:rPr>
              <w:t> </w:t>
            </w:r>
            <w:r w:rsidRPr="009F0E06">
              <w:rPr>
                <w:rFonts w:hAnsi="Times New Roman" w:cs="Times New Roman"/>
                <w:color w:val="000000"/>
                <w:sz w:val="24"/>
                <w:szCs w:val="24"/>
                <w:lang w:val="ru-RU"/>
              </w:rPr>
              <w:t>ОВЗ от</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611D1" w:rsidRDefault="001C58BE">
            <w:pPr>
              <w:ind w:left="75" w:right="75"/>
              <w:rPr>
                <w:rFonts w:hAnsi="Times New Roman" w:cs="Times New Roman"/>
                <w:color w:val="000000"/>
                <w:sz w:val="24"/>
                <w:szCs w:val="24"/>
                <w:lang w:val="ru-RU"/>
              </w:rPr>
            </w:pP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по</w:t>
            </w:r>
            <w:r>
              <w:rPr>
                <w:rFonts w:hAnsi="Times New Roman" w:cs="Times New Roman"/>
                <w:color w:val="000000"/>
                <w:sz w:val="24"/>
                <w:szCs w:val="24"/>
              </w:rPr>
              <w:t> </w:t>
            </w:r>
            <w:r w:rsidRPr="009F0E06">
              <w:rPr>
                <w:rFonts w:hAnsi="Times New Roman" w:cs="Times New Roman"/>
                <w:color w:val="000000"/>
                <w:sz w:val="24"/>
                <w:szCs w:val="24"/>
                <w:lang w:val="ru-RU"/>
              </w:rPr>
              <w:t>коррекции недостатков физического, психического развития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0 (0%)</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обучению по</w:t>
            </w:r>
            <w:r>
              <w:rPr>
                <w:rFonts w:hAnsi="Times New Roman" w:cs="Times New Roman"/>
                <w:color w:val="000000"/>
                <w:sz w:val="24"/>
                <w:szCs w:val="24"/>
              </w:rPr>
              <w:t> </w:t>
            </w:r>
            <w:r w:rsidRPr="009F0E06">
              <w:rPr>
                <w:rFonts w:hAnsi="Times New Roman" w:cs="Times New Roman"/>
                <w:color w:val="000000"/>
                <w:sz w:val="24"/>
                <w:szCs w:val="24"/>
                <w:lang w:val="ru-RU"/>
              </w:rPr>
              <w:t>образовательной программе дошкольного</w:t>
            </w:r>
            <w:r w:rsidRPr="009F0E06">
              <w:rPr>
                <w:lang w:val="ru-RU"/>
              </w:rPr>
              <w:br/>
            </w:r>
            <w:r w:rsidRPr="009F0E06">
              <w:rPr>
                <w:rFonts w:hAnsi="Times New Roman" w:cs="Times New Roman"/>
                <w:color w:val="000000"/>
                <w:sz w:val="24"/>
                <w:szCs w:val="24"/>
                <w:lang w:val="ru-RU"/>
              </w:rPr>
              <w:t>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0 (0%)</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присмотру и уходу</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0 (0%)</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Средний показатель пропущенных по</w:t>
            </w:r>
            <w:r>
              <w:rPr>
                <w:rFonts w:hAnsi="Times New Roman" w:cs="Times New Roman"/>
                <w:color w:val="000000"/>
                <w:sz w:val="24"/>
                <w:szCs w:val="24"/>
              </w:rPr>
              <w:t> </w:t>
            </w:r>
            <w:r w:rsidRPr="009F0E06">
              <w:rPr>
                <w:rFonts w:hAnsi="Times New Roman" w:cs="Times New Roman"/>
                <w:color w:val="000000"/>
                <w:sz w:val="24"/>
                <w:szCs w:val="24"/>
                <w:lang w:val="ru-RU"/>
              </w:rPr>
              <w:t>болезни дней на</w:t>
            </w:r>
            <w:r>
              <w:rPr>
                <w:rFonts w:hAnsi="Times New Roman" w:cs="Times New Roman"/>
                <w:color w:val="000000"/>
                <w:sz w:val="24"/>
                <w:szCs w:val="24"/>
              </w:rPr>
              <w:t> </w:t>
            </w:r>
            <w:r w:rsidRPr="009F0E06">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83CBD" w:rsidRDefault="00183375">
            <w:pPr>
              <w:rPr>
                <w:lang w:val="ru-RU"/>
              </w:rPr>
            </w:pPr>
            <w:r>
              <w:rPr>
                <w:rFonts w:hAnsi="Times New Roman" w:cs="Times New Roman"/>
                <w:sz w:val="24"/>
                <w:szCs w:val="24"/>
                <w:lang w:val="ru-RU"/>
              </w:rPr>
              <w:t>5,5</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Общая численность педработников, в</w:t>
            </w:r>
            <w:r>
              <w:rPr>
                <w:rFonts w:hAnsi="Times New Roman" w:cs="Times New Roman"/>
                <w:color w:val="000000"/>
                <w:sz w:val="24"/>
                <w:szCs w:val="24"/>
              </w:rPr>
              <w:t> </w:t>
            </w:r>
            <w:r w:rsidRPr="009F0E06">
              <w:rPr>
                <w:rFonts w:hAnsi="Times New Roman" w:cs="Times New Roman"/>
                <w:color w:val="000000"/>
                <w:sz w:val="24"/>
                <w:szCs w:val="24"/>
                <w:lang w:val="ru-RU"/>
              </w:rPr>
              <w:t>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611D1" w:rsidRDefault="00183375">
            <w:pPr>
              <w:rPr>
                <w:lang w:val="ru-RU"/>
              </w:rPr>
            </w:pPr>
            <w:r>
              <w:rPr>
                <w:rFonts w:hAnsi="Times New Roman" w:cs="Times New Roman"/>
                <w:color w:val="000000"/>
                <w:sz w:val="24"/>
                <w:szCs w:val="24"/>
                <w:lang w:val="ru-RU"/>
              </w:rPr>
              <w:t>12</w:t>
            </w: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183375">
            <w:pPr>
              <w:rPr>
                <w:lang w:val="ru-RU"/>
              </w:rPr>
            </w:pPr>
            <w:r>
              <w:rPr>
                <w:rFonts w:hAnsi="Times New Roman" w:cs="Times New Roman"/>
                <w:color w:val="000000"/>
                <w:sz w:val="24"/>
                <w:szCs w:val="24"/>
                <w:lang w:val="ru-RU"/>
              </w:rPr>
              <w:t>11</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lastRenderedPageBreak/>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183375">
            <w:pPr>
              <w:rPr>
                <w:lang w:val="ru-RU"/>
              </w:rPr>
            </w:pPr>
            <w:r>
              <w:rPr>
                <w:rFonts w:hAnsi="Times New Roman" w:cs="Times New Roman"/>
                <w:color w:val="000000"/>
                <w:sz w:val="24"/>
                <w:szCs w:val="24"/>
                <w:lang w:val="ru-RU"/>
              </w:rPr>
              <w:t>11</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183375" w:rsidRDefault="00183375">
            <w:pPr>
              <w:rPr>
                <w:lang w:val="ru-RU"/>
              </w:rPr>
            </w:pPr>
            <w:r>
              <w:rPr>
                <w:rFonts w:hAnsi="Times New Roman" w:cs="Times New Roman"/>
                <w:color w:val="000000"/>
                <w:sz w:val="24"/>
                <w:szCs w:val="24"/>
                <w:lang w:val="ru-RU"/>
              </w:rPr>
              <w:t>1</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средним профессиональным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611D1" w:rsidRDefault="00183375">
            <w:pPr>
              <w:rPr>
                <w:lang w:val="ru-RU"/>
              </w:rPr>
            </w:pPr>
            <w:r>
              <w:rPr>
                <w:rFonts w:hAnsi="Times New Roman" w:cs="Times New Roman"/>
                <w:color w:val="000000"/>
                <w:sz w:val="24"/>
                <w:szCs w:val="24"/>
                <w:lang w:val="ru-RU"/>
              </w:rPr>
              <w:t>1</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Количество (удельный вес численности) педагогических работников, которым по</w:t>
            </w:r>
            <w:r>
              <w:rPr>
                <w:rFonts w:hAnsi="Times New Roman" w:cs="Times New Roman"/>
                <w:color w:val="000000"/>
                <w:sz w:val="24"/>
                <w:szCs w:val="24"/>
              </w:rPr>
              <w:t> </w:t>
            </w:r>
            <w:r w:rsidRPr="009F0E06">
              <w:rPr>
                <w:rFonts w:hAnsi="Times New Roman" w:cs="Times New Roman"/>
                <w:color w:val="000000"/>
                <w:sz w:val="24"/>
                <w:szCs w:val="24"/>
                <w:lang w:val="ru-RU"/>
              </w:rPr>
              <w:t>результатам аттестации присвоена квалификационная категория, в</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9F0E06">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1C58BE"/>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с высшей категорией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11D1">
            <w:r>
              <w:rPr>
                <w:rFonts w:hAnsi="Times New Roman" w:cs="Times New Roman"/>
                <w:color w:val="000000"/>
                <w:sz w:val="24"/>
                <w:szCs w:val="24"/>
                <w:lang w:val="ru-RU"/>
              </w:rPr>
              <w:t>4</w:t>
            </w:r>
            <w:r w:rsidR="000F5968">
              <w:rPr>
                <w:rFonts w:hAnsi="Times New Roman" w:cs="Times New Roman"/>
                <w:color w:val="000000"/>
                <w:sz w:val="24"/>
                <w:szCs w:val="24"/>
              </w:rPr>
              <w:t xml:space="preserve"> (</w:t>
            </w:r>
            <w:r w:rsidR="00183375">
              <w:rPr>
                <w:rFonts w:hAnsi="Times New Roman" w:cs="Times New Roman"/>
                <w:color w:val="000000"/>
                <w:sz w:val="24"/>
                <w:szCs w:val="24"/>
                <w:lang w:val="ru-RU"/>
              </w:rPr>
              <w:t>33%</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первой категорией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83375">
            <w:r>
              <w:rPr>
                <w:rFonts w:hAnsi="Times New Roman" w:cs="Times New Roman"/>
                <w:color w:val="000000"/>
                <w:sz w:val="24"/>
                <w:szCs w:val="24"/>
                <w:lang w:val="ru-RU"/>
              </w:rPr>
              <w:t>7</w:t>
            </w:r>
            <w:r w:rsidR="000F5968">
              <w:rPr>
                <w:rFonts w:hAnsi="Times New Roman" w:cs="Times New Roman"/>
                <w:color w:val="000000"/>
                <w:sz w:val="24"/>
                <w:szCs w:val="24"/>
              </w:rPr>
              <w:t xml:space="preserve"> (</w:t>
            </w:r>
            <w:r>
              <w:rPr>
                <w:rFonts w:hAnsi="Times New Roman" w:cs="Times New Roman"/>
                <w:color w:val="000000"/>
                <w:sz w:val="24"/>
                <w:szCs w:val="24"/>
                <w:lang w:val="ru-RU"/>
              </w:rPr>
              <w:t>58%</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83375">
            <w:r>
              <w:rPr>
                <w:rFonts w:hAnsi="Times New Roman" w:cs="Times New Roman"/>
                <w:color w:val="000000"/>
                <w:sz w:val="24"/>
                <w:szCs w:val="24"/>
                <w:lang w:val="ru-RU"/>
              </w:rPr>
              <w:t>3</w:t>
            </w:r>
            <w:r>
              <w:rPr>
                <w:rFonts w:hAnsi="Times New Roman" w:cs="Times New Roman"/>
                <w:color w:val="000000"/>
                <w:sz w:val="24"/>
                <w:szCs w:val="24"/>
              </w:rPr>
              <w:t xml:space="preserve"> (</w:t>
            </w:r>
            <w:r>
              <w:rPr>
                <w:rFonts w:hAnsi="Times New Roman" w:cs="Times New Roman"/>
                <w:color w:val="000000"/>
                <w:sz w:val="24"/>
                <w:szCs w:val="24"/>
                <w:lang w:val="ru-RU"/>
              </w:rPr>
              <w:t>25</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83375">
            <w:r>
              <w:rPr>
                <w:rFonts w:hAnsi="Times New Roman" w:cs="Times New Roman"/>
                <w:color w:val="000000"/>
                <w:sz w:val="24"/>
                <w:szCs w:val="24"/>
                <w:lang w:val="ru-RU"/>
              </w:rPr>
              <w:t>2</w:t>
            </w:r>
            <w:r w:rsidR="00093AEC">
              <w:rPr>
                <w:rFonts w:hAnsi="Times New Roman" w:cs="Times New Roman"/>
                <w:color w:val="000000"/>
                <w:sz w:val="24"/>
                <w:szCs w:val="24"/>
              </w:rPr>
              <w:t xml:space="preserve"> (</w:t>
            </w:r>
            <w:r>
              <w:rPr>
                <w:rFonts w:hAnsi="Times New Roman" w:cs="Times New Roman"/>
                <w:color w:val="000000"/>
                <w:sz w:val="24"/>
                <w:szCs w:val="24"/>
                <w:lang w:val="ru-RU"/>
              </w:rPr>
              <w:t>16</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9F0E06">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D3730">
            <w:r>
              <w:rPr>
                <w:rFonts w:hAnsi="Times New Roman" w:cs="Times New Roman"/>
                <w:color w:val="000000"/>
                <w:sz w:val="24"/>
                <w:szCs w:val="24"/>
              </w:rPr>
              <w:t>1</w:t>
            </w:r>
            <w:r w:rsidR="00093AEC">
              <w:rPr>
                <w:rFonts w:hAnsi="Times New Roman" w:cs="Times New Roman"/>
                <w:color w:val="000000"/>
                <w:sz w:val="24"/>
                <w:szCs w:val="24"/>
              </w:rPr>
              <w:t xml:space="preserve"> (</w:t>
            </w:r>
            <w:r w:rsidR="00183375">
              <w:rPr>
                <w:rFonts w:hAnsi="Times New Roman" w:cs="Times New Roman"/>
                <w:color w:val="000000"/>
                <w:sz w:val="24"/>
                <w:szCs w:val="24"/>
                <w:lang w:val="ru-RU"/>
              </w:rPr>
              <w:t>8</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D3730">
            <w:r>
              <w:rPr>
                <w:rFonts w:hAnsi="Times New Roman" w:cs="Times New Roman"/>
                <w:color w:val="000000"/>
                <w:sz w:val="24"/>
                <w:szCs w:val="24"/>
                <w:lang w:val="ru-RU"/>
              </w:rPr>
              <w:t xml:space="preserve">2 </w:t>
            </w:r>
            <w:r w:rsidR="00093AEC">
              <w:rPr>
                <w:rFonts w:hAnsi="Times New Roman" w:cs="Times New Roman"/>
                <w:color w:val="000000"/>
                <w:sz w:val="24"/>
                <w:szCs w:val="24"/>
              </w:rPr>
              <w:t>(</w:t>
            </w:r>
            <w:r w:rsidR="00183375">
              <w:rPr>
                <w:rFonts w:hAnsi="Times New Roman" w:cs="Times New Roman"/>
                <w:color w:val="000000"/>
                <w:sz w:val="24"/>
                <w:szCs w:val="24"/>
                <w:lang w:val="ru-RU"/>
              </w:rPr>
              <w:t>16</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9F0E06">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9F0E06">
              <w:rPr>
                <w:rFonts w:hAnsi="Times New Roman" w:cs="Times New Roman"/>
                <w:color w:val="000000"/>
                <w:sz w:val="24"/>
                <w:szCs w:val="24"/>
                <w:lang w:val="ru-RU"/>
              </w:rPr>
              <w:t>последние 5</w:t>
            </w:r>
            <w:r>
              <w:rPr>
                <w:rFonts w:hAnsi="Times New Roman" w:cs="Times New Roman"/>
                <w:color w:val="000000"/>
                <w:sz w:val="24"/>
                <w:szCs w:val="24"/>
              </w:rPr>
              <w:t> </w:t>
            </w:r>
            <w:r w:rsidRPr="009F0E06">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83375" w:rsidP="00BA345F">
            <w:r>
              <w:rPr>
                <w:rFonts w:hAnsi="Times New Roman" w:cs="Times New Roman"/>
                <w:color w:val="000000"/>
                <w:sz w:val="24"/>
                <w:szCs w:val="24"/>
                <w:lang w:val="ru-RU"/>
              </w:rPr>
              <w:t>13</w:t>
            </w:r>
            <w:r w:rsidR="0096216B">
              <w:rPr>
                <w:rFonts w:hAnsi="Times New Roman" w:cs="Times New Roman"/>
                <w:color w:val="000000"/>
                <w:sz w:val="24"/>
                <w:szCs w:val="24"/>
              </w:rPr>
              <w:t>(</w:t>
            </w:r>
            <w:r>
              <w:rPr>
                <w:rFonts w:hAnsi="Times New Roman" w:cs="Times New Roman"/>
                <w:color w:val="000000"/>
                <w:sz w:val="24"/>
                <w:szCs w:val="24"/>
                <w:lang w:val="ru-RU"/>
              </w:rPr>
              <w:t>100%</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9F0E06">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9F0E06">
              <w:rPr>
                <w:rFonts w:hAnsi="Times New Roman" w:cs="Times New Roman"/>
                <w:color w:val="000000"/>
                <w:sz w:val="24"/>
                <w:szCs w:val="24"/>
                <w:lang w:val="ru-RU"/>
              </w:rPr>
              <w:t>применению в</w:t>
            </w:r>
            <w:r>
              <w:rPr>
                <w:rFonts w:hAnsi="Times New Roman" w:cs="Times New Roman"/>
                <w:color w:val="000000"/>
                <w:sz w:val="24"/>
                <w:szCs w:val="24"/>
              </w:rPr>
              <w:t> </w:t>
            </w:r>
            <w:r w:rsidRPr="009F0E06">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9F0E06">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w:t>
            </w:r>
            <w:r>
              <w:br/>
            </w:r>
            <w:r>
              <w:rPr>
                <w:rFonts w:hAnsi="Times New Roman" w:cs="Times New Roman"/>
                <w:color w:val="000000"/>
                <w:sz w:val="24"/>
                <w:szCs w:val="24"/>
              </w:rPr>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D3730">
            <w:r>
              <w:rPr>
                <w:rFonts w:hAnsi="Times New Roman" w:cs="Times New Roman"/>
                <w:color w:val="000000"/>
                <w:sz w:val="24"/>
                <w:szCs w:val="24"/>
                <w:lang w:val="ru-RU"/>
              </w:rPr>
              <w:t>1</w:t>
            </w:r>
            <w:r w:rsidR="00183375">
              <w:rPr>
                <w:rFonts w:hAnsi="Times New Roman" w:cs="Times New Roman"/>
                <w:color w:val="000000"/>
                <w:sz w:val="24"/>
                <w:szCs w:val="24"/>
                <w:lang w:val="ru-RU"/>
              </w:rPr>
              <w:t>3</w:t>
            </w:r>
            <w:r w:rsidR="00183375">
              <w:rPr>
                <w:rFonts w:hAnsi="Times New Roman" w:cs="Times New Roman"/>
                <w:color w:val="000000"/>
                <w:sz w:val="24"/>
                <w:szCs w:val="24"/>
              </w:rPr>
              <w:t xml:space="preserve"> (</w:t>
            </w:r>
            <w:r w:rsidR="00183375">
              <w:rPr>
                <w:rFonts w:hAnsi="Times New Roman" w:cs="Times New Roman"/>
                <w:color w:val="000000"/>
                <w:sz w:val="24"/>
                <w:szCs w:val="24"/>
                <w:lang w:val="ru-RU"/>
              </w:rPr>
              <w:t>100%</w:t>
            </w:r>
            <w:r w:rsidR="0096216B">
              <w:rPr>
                <w:rFonts w:hAnsi="Times New Roman" w:cs="Times New Roman"/>
                <w:color w:val="000000"/>
                <w:sz w:val="24"/>
                <w:szCs w:val="24"/>
              </w:rPr>
              <w:t>)</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человек/человек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183375" w:rsidRDefault="00183375">
            <w:pPr>
              <w:rPr>
                <w:lang w:val="ru-RU"/>
              </w:rPr>
            </w:pPr>
            <w:r>
              <w:rPr>
                <w:rFonts w:hAnsi="Times New Roman" w:cs="Times New Roman"/>
                <w:color w:val="000000"/>
                <w:sz w:val="24"/>
                <w:szCs w:val="24"/>
                <w:lang w:val="ru-RU"/>
              </w:rPr>
              <w:t>1</w:t>
            </w:r>
            <w:r w:rsidR="0096216B">
              <w:rPr>
                <w:rFonts w:hAnsi="Times New Roman" w:cs="Times New Roman"/>
                <w:color w:val="000000"/>
                <w:sz w:val="24"/>
                <w:szCs w:val="24"/>
              </w:rPr>
              <w:t>/1</w:t>
            </w:r>
            <w:r>
              <w:rPr>
                <w:rFonts w:hAnsi="Times New Roman" w:cs="Times New Roman"/>
                <w:color w:val="000000"/>
                <w:sz w:val="24"/>
                <w:szCs w:val="24"/>
                <w:lang w:val="ru-RU"/>
              </w:rPr>
              <w:t>0</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музыкального руководителя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BA345F" w:rsidRDefault="00183375">
            <w:pPr>
              <w:rPr>
                <w:lang w:val="ru-RU"/>
              </w:rPr>
            </w:pPr>
            <w:r>
              <w:rPr>
                <w:rFonts w:hAnsi="Times New Roman" w:cs="Times New Roman"/>
                <w:color w:val="000000"/>
                <w:sz w:val="24"/>
                <w:szCs w:val="24"/>
                <w:lang w:val="ru-RU"/>
              </w:rPr>
              <w:t>да</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инструктора по физической культуре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да</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учителя-логопеда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да</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BA345F" w:rsidRDefault="00BA345F">
            <w:pPr>
              <w:rPr>
                <w:lang w:val="ru-RU"/>
              </w:rPr>
            </w:pPr>
            <w:r>
              <w:rPr>
                <w:rFonts w:hAnsi="Times New Roman" w:cs="Times New Roman"/>
                <w:color w:val="000000"/>
                <w:sz w:val="24"/>
                <w:szCs w:val="24"/>
                <w:lang w:val="ru-RU"/>
              </w:rPr>
              <w:t>нет</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lastRenderedPageBreak/>
              <w:t>учителя-дефектолога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BA345F">
            <w:r>
              <w:rPr>
                <w:rFonts w:hAnsi="Times New Roman" w:cs="Times New Roman"/>
                <w:color w:val="000000"/>
                <w:sz w:val="24"/>
                <w:szCs w:val="24"/>
                <w:lang w:val="ru-RU"/>
              </w:rPr>
              <w:t>нет</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педагога-психолога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BA345F">
            <w:r>
              <w:rPr>
                <w:rFonts w:hAnsi="Times New Roman" w:cs="Times New Roman"/>
                <w:color w:val="000000"/>
                <w:sz w:val="24"/>
                <w:szCs w:val="24"/>
                <w:lang w:val="ru-RU"/>
              </w:rPr>
              <w:t>нет</w:t>
            </w:r>
          </w:p>
        </w:tc>
      </w:tr>
      <w:tr w:rsidR="001C58B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b/>
                <w:bCs/>
                <w:color w:val="000000"/>
                <w:sz w:val="24"/>
                <w:szCs w:val="24"/>
              </w:rPr>
              <w:t>Инфраструктура</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Общая площадь помещений, в</w:t>
            </w:r>
            <w:r>
              <w:rPr>
                <w:rFonts w:hAnsi="Times New Roman" w:cs="Times New Roman"/>
                <w:color w:val="000000"/>
                <w:sz w:val="24"/>
                <w:szCs w:val="24"/>
              </w:rPr>
              <w:t> </w:t>
            </w:r>
            <w:r w:rsidRPr="009F0E06">
              <w:rPr>
                <w:rFonts w:hAnsi="Times New Roman" w:cs="Times New Roman"/>
                <w:color w:val="000000"/>
                <w:sz w:val="24"/>
                <w:szCs w:val="24"/>
                <w:lang w:val="ru-RU"/>
              </w:rPr>
              <w:t>которых осуществляется</w:t>
            </w:r>
            <w:r w:rsidRPr="009F0E06">
              <w:rPr>
                <w:lang w:val="ru-RU"/>
              </w:rPr>
              <w:br/>
            </w:r>
            <w:r w:rsidRPr="009F0E06">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9F0E06">
              <w:rPr>
                <w:rFonts w:hAnsi="Times New Roman" w:cs="Times New Roman"/>
                <w:color w:val="000000"/>
                <w:sz w:val="24"/>
                <w:szCs w:val="24"/>
                <w:lang w:val="ru-RU"/>
              </w:rPr>
              <w:t>расчете на</w:t>
            </w:r>
            <w:r>
              <w:rPr>
                <w:rFonts w:hAnsi="Times New Roman" w:cs="Times New Roman"/>
                <w:color w:val="000000"/>
                <w:sz w:val="24"/>
                <w:szCs w:val="24"/>
              </w:rPr>
              <w:t> </w:t>
            </w:r>
            <w:r w:rsidRPr="009F0E06">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BA345F" w:rsidRDefault="007E3B37">
            <w:pPr>
              <w:rPr>
                <w:lang w:val="ru-RU"/>
              </w:rPr>
            </w:pPr>
            <w:r>
              <w:rPr>
                <w:rFonts w:hAnsi="Times New Roman" w:cs="Times New Roman"/>
                <w:color w:val="000000"/>
                <w:sz w:val="24"/>
                <w:szCs w:val="24"/>
                <w:lang w:val="ru-RU"/>
              </w:rPr>
              <w:t>263,2</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BA345F" w:rsidRDefault="00BA345F">
            <w:pPr>
              <w:rPr>
                <w:lang w:val="ru-RU"/>
              </w:rPr>
            </w:pPr>
            <w:r>
              <w:rPr>
                <w:rFonts w:hAnsi="Times New Roman" w:cs="Times New Roman"/>
                <w:color w:val="000000"/>
                <w:sz w:val="24"/>
                <w:szCs w:val="24"/>
                <w:lang w:val="ru-RU"/>
              </w:rPr>
              <w:t>-</w:t>
            </w:r>
          </w:p>
        </w:tc>
      </w:tr>
      <w:tr w:rsidR="001C58B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r>
      <w:tr w:rsidR="001C5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BA345F" w:rsidRDefault="00BA345F">
            <w:pPr>
              <w:rPr>
                <w:lang w:val="ru-RU"/>
              </w:rPr>
            </w:pPr>
            <w:r>
              <w:rPr>
                <w:rFonts w:hAnsi="Times New Roman" w:cs="Times New Roman"/>
                <w:color w:val="000000"/>
                <w:sz w:val="24"/>
                <w:szCs w:val="24"/>
                <w:lang w:val="ru-RU"/>
              </w:rPr>
              <w:t>Совмещён с музыкальным залом</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1C58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да</w:t>
            </w:r>
          </w:p>
        </w:tc>
      </w:tr>
      <w:tr w:rsidR="001C58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96216B">
            <w:pPr>
              <w:rPr>
                <w:lang w:val="ru-RU"/>
              </w:rPr>
            </w:pPr>
            <w:r w:rsidRPr="009F0E06">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w:t>
            </w:r>
            <w:r>
              <w:rPr>
                <w:rFonts w:hAnsi="Times New Roman" w:cs="Times New Roman"/>
                <w:color w:val="000000"/>
                <w:sz w:val="24"/>
                <w:szCs w:val="24"/>
              </w:rPr>
              <w:t> </w:t>
            </w:r>
            <w:r w:rsidRPr="009F0E06">
              <w:rPr>
                <w:rFonts w:hAnsi="Times New Roman" w:cs="Times New Roman"/>
                <w:color w:val="000000"/>
                <w:sz w:val="24"/>
                <w:szCs w:val="24"/>
                <w:lang w:val="ru-RU"/>
              </w:rPr>
              <w:t>физической активности и</w:t>
            </w:r>
            <w:r>
              <w:rPr>
                <w:rFonts w:hAnsi="Times New Roman" w:cs="Times New Roman"/>
                <w:color w:val="000000"/>
                <w:sz w:val="24"/>
                <w:szCs w:val="24"/>
              </w:rPr>
              <w:t> </w:t>
            </w:r>
            <w:r w:rsidRPr="009F0E06">
              <w:rPr>
                <w:rFonts w:hAnsi="Times New Roman" w:cs="Times New Roman"/>
                <w:color w:val="000000"/>
                <w:sz w:val="24"/>
                <w:szCs w:val="24"/>
                <w:lang w:val="ru-RU"/>
              </w:rPr>
              <w:t>игровой деятельности на</w:t>
            </w:r>
            <w:r>
              <w:rPr>
                <w:rFonts w:hAnsi="Times New Roman" w:cs="Times New Roman"/>
                <w:color w:val="000000"/>
                <w:sz w:val="24"/>
                <w:szCs w:val="24"/>
              </w:rPr>
              <w:t> </w:t>
            </w:r>
            <w:r w:rsidRPr="009F0E06">
              <w:rPr>
                <w:rFonts w:hAnsi="Times New Roman" w:cs="Times New Roman"/>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Pr="009F0E06" w:rsidRDefault="001C58B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58BE" w:rsidRDefault="0096216B">
            <w:r>
              <w:rPr>
                <w:rFonts w:hAnsi="Times New Roman" w:cs="Times New Roman"/>
                <w:color w:val="000000"/>
                <w:sz w:val="24"/>
                <w:szCs w:val="24"/>
              </w:rPr>
              <w:t>да</w:t>
            </w:r>
          </w:p>
        </w:tc>
      </w:tr>
    </w:tbl>
    <w:p w:rsidR="002C0D3D" w:rsidRDefault="002C0D3D" w:rsidP="002C0D3D">
      <w:pPr>
        <w:spacing w:before="0" w:beforeAutospacing="0" w:after="0" w:afterAutospacing="0"/>
        <w:jc w:val="both"/>
        <w:rPr>
          <w:rFonts w:hAnsi="Times New Roman" w:cs="Times New Roman"/>
          <w:color w:val="000000"/>
          <w:sz w:val="24"/>
          <w:szCs w:val="24"/>
          <w:lang w:val="ru-RU"/>
        </w:rPr>
      </w:pPr>
    </w:p>
    <w:p w:rsidR="001C58BE" w:rsidRPr="009F0E06" w:rsidRDefault="002C0D3D" w:rsidP="002C0D3D">
      <w:pPr>
        <w:spacing w:before="0" w:beforeAutospacing="0" w:after="0" w:afterAutospacing="0"/>
        <w:jc w:val="both"/>
        <w:rPr>
          <w:rFonts w:hAnsi="Times New Roman" w:cs="Times New Roman"/>
          <w:color w:val="000000"/>
          <w:sz w:val="24"/>
          <w:szCs w:val="24"/>
          <w:lang w:val="ru-RU"/>
        </w:rPr>
      </w:pPr>
      <w:r w:rsidRPr="002C0D3D">
        <w:rPr>
          <w:rFonts w:hAnsi="Times New Roman" w:cs="Times New Roman"/>
          <w:b/>
          <w:color w:val="000000"/>
          <w:sz w:val="24"/>
          <w:szCs w:val="24"/>
          <w:lang w:val="ru-RU"/>
        </w:rPr>
        <w:t xml:space="preserve">     Вывод:</w:t>
      </w:r>
      <w:r>
        <w:rPr>
          <w:rFonts w:hAnsi="Times New Roman" w:cs="Times New Roman"/>
          <w:color w:val="000000"/>
          <w:sz w:val="24"/>
          <w:szCs w:val="24"/>
          <w:lang w:val="ru-RU"/>
        </w:rPr>
        <w:t xml:space="preserve">  а</w:t>
      </w:r>
      <w:r w:rsidR="0096216B" w:rsidRPr="009F0E06">
        <w:rPr>
          <w:rFonts w:hAnsi="Times New Roman" w:cs="Times New Roman"/>
          <w:color w:val="000000"/>
          <w:sz w:val="24"/>
          <w:szCs w:val="24"/>
          <w:lang w:val="ru-RU"/>
        </w:rPr>
        <w:t>нализ показателей указывает на</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 xml:space="preserve">то, что </w:t>
      </w:r>
      <w:r w:rsidR="007E3B37">
        <w:rPr>
          <w:rFonts w:hAnsi="Times New Roman" w:cs="Times New Roman"/>
          <w:color w:val="000000"/>
          <w:sz w:val="24"/>
          <w:szCs w:val="24"/>
          <w:lang w:val="ru-RU"/>
        </w:rPr>
        <w:t>МБДОУ «Сказка» с.Становое</w:t>
      </w:r>
      <w:r w:rsidR="0096216B" w:rsidRPr="009F0E06">
        <w:rPr>
          <w:rFonts w:hAnsi="Times New Roman" w:cs="Times New Roman"/>
          <w:color w:val="000000"/>
          <w:sz w:val="24"/>
          <w:szCs w:val="24"/>
          <w:lang w:val="ru-RU"/>
        </w:rPr>
        <w:t xml:space="preserve"> имеет достаточную инфраструктуру, которая соответствует требованиям</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СП</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2.4.3648-20 «Санитарно-эпидемиологические требования к</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организациям воспитания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обучения, отдыха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оздоровления детей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молодежи» и</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позволяет реализовывать образовательные программы в</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полном объеме в</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соответствии с</w:t>
      </w:r>
      <w:r w:rsidR="0096216B">
        <w:rPr>
          <w:rFonts w:hAnsi="Times New Roman" w:cs="Times New Roman"/>
          <w:color w:val="000000"/>
          <w:sz w:val="24"/>
          <w:szCs w:val="24"/>
        </w:rPr>
        <w:t> </w:t>
      </w:r>
      <w:r w:rsidR="0096216B" w:rsidRPr="009F0E06">
        <w:rPr>
          <w:rFonts w:hAnsi="Times New Roman" w:cs="Times New Roman"/>
          <w:color w:val="000000"/>
          <w:sz w:val="24"/>
          <w:szCs w:val="24"/>
          <w:lang w:val="ru-RU"/>
        </w:rPr>
        <w:t>ФГОС ДО.</w:t>
      </w:r>
    </w:p>
    <w:p w:rsidR="00776821" w:rsidRPr="009F0E06" w:rsidRDefault="002C0D3D" w:rsidP="00983CBD">
      <w:pPr>
        <w:spacing w:before="0" w:beforeAutospacing="0" w:after="0" w:afterAutospacing="0"/>
        <w:jc w:val="both"/>
        <w:rPr>
          <w:rFonts w:hAnsi="Times New Roman" w:cs="Times New Roman"/>
          <w:color w:val="000000"/>
          <w:sz w:val="24"/>
          <w:szCs w:val="24"/>
          <w:lang w:val="ru-RU"/>
        </w:rPr>
      </w:pPr>
      <w:r w:rsidRPr="002C0D3D">
        <w:rPr>
          <w:rFonts w:hAnsi="Times New Roman" w:cs="Times New Roman"/>
          <w:color w:val="000000"/>
          <w:sz w:val="24"/>
          <w:szCs w:val="24"/>
          <w:lang w:val="ru-RU"/>
        </w:rPr>
        <w:t xml:space="preserve">Детский сад укомплектован </w:t>
      </w:r>
      <w:r>
        <w:rPr>
          <w:rFonts w:hAnsi="Times New Roman" w:cs="Times New Roman"/>
          <w:color w:val="000000"/>
          <w:sz w:val="24"/>
          <w:szCs w:val="24"/>
          <w:lang w:val="ru-RU"/>
        </w:rPr>
        <w:t xml:space="preserve">не </w:t>
      </w:r>
      <w:r w:rsidRPr="002C0D3D">
        <w:rPr>
          <w:rFonts w:hAnsi="Times New Roman" w:cs="Times New Roman"/>
          <w:color w:val="000000"/>
          <w:sz w:val="24"/>
          <w:szCs w:val="24"/>
          <w:lang w:val="ru-RU"/>
        </w:rPr>
        <w:t>достаточным количеством педагогических работников</w:t>
      </w:r>
      <w:r w:rsidR="006852B8">
        <w:rPr>
          <w:rFonts w:hAnsi="Times New Roman" w:cs="Times New Roman"/>
          <w:color w:val="000000"/>
          <w:sz w:val="24"/>
          <w:szCs w:val="24"/>
          <w:lang w:val="ru-RU"/>
        </w:rPr>
        <w:t xml:space="preserve">, имеется вакансия воспитателя и музыкального руководителя. Однако, все работники и педагоги, участвующие в воспитательно-образовательном процессе </w:t>
      </w:r>
      <w:r w:rsidRPr="002C0D3D">
        <w:rPr>
          <w:rFonts w:hAnsi="Times New Roman" w:cs="Times New Roman"/>
          <w:color w:val="000000"/>
          <w:sz w:val="24"/>
          <w:szCs w:val="24"/>
          <w:lang w:val="ru-RU"/>
        </w:rPr>
        <w:t xml:space="preserve"> имеют </w:t>
      </w:r>
      <w:r w:rsidR="006852B8">
        <w:rPr>
          <w:rFonts w:hAnsi="Times New Roman" w:cs="Times New Roman"/>
          <w:color w:val="000000"/>
          <w:sz w:val="24"/>
          <w:szCs w:val="24"/>
          <w:lang w:val="ru-RU"/>
        </w:rPr>
        <w:t>высокий</w:t>
      </w:r>
      <w:r w:rsidR="007E3B37">
        <w:rPr>
          <w:rFonts w:hAnsi="Times New Roman" w:cs="Times New Roman"/>
          <w:color w:val="000000"/>
          <w:sz w:val="24"/>
          <w:szCs w:val="24"/>
          <w:lang w:val="ru-RU"/>
        </w:rPr>
        <w:t xml:space="preserve"> </w:t>
      </w:r>
      <w:r w:rsidR="006852B8">
        <w:rPr>
          <w:rFonts w:hAnsi="Times New Roman" w:cs="Times New Roman"/>
          <w:color w:val="000000"/>
          <w:sz w:val="24"/>
          <w:szCs w:val="24"/>
          <w:lang w:val="ru-RU"/>
        </w:rPr>
        <w:t xml:space="preserve">профессиональный уровень, </w:t>
      </w:r>
      <w:r w:rsidRPr="002C0D3D">
        <w:rPr>
          <w:rFonts w:hAnsi="Times New Roman" w:cs="Times New Roman"/>
          <w:color w:val="000000"/>
          <w:sz w:val="24"/>
          <w:szCs w:val="24"/>
          <w:lang w:val="ru-RU"/>
        </w:rPr>
        <w:t xml:space="preserve">регулярно проходят </w:t>
      </w:r>
      <w:r w:rsidR="006852B8">
        <w:rPr>
          <w:rFonts w:hAnsi="Times New Roman" w:cs="Times New Roman"/>
          <w:color w:val="000000"/>
          <w:sz w:val="24"/>
          <w:szCs w:val="24"/>
          <w:lang w:val="ru-RU"/>
        </w:rPr>
        <w:t xml:space="preserve">курсы </w:t>
      </w:r>
      <w:r w:rsidRPr="002C0D3D">
        <w:rPr>
          <w:rFonts w:hAnsi="Times New Roman" w:cs="Times New Roman"/>
          <w:color w:val="000000"/>
          <w:sz w:val="24"/>
          <w:szCs w:val="24"/>
          <w:lang w:val="ru-RU"/>
        </w:rPr>
        <w:t>повышение квалификации, что обеспечивает результативность образовательной деятельности</w:t>
      </w:r>
      <w:r w:rsidR="006852B8">
        <w:rPr>
          <w:rFonts w:hAnsi="Times New Roman" w:cs="Times New Roman"/>
          <w:color w:val="000000"/>
          <w:sz w:val="24"/>
          <w:szCs w:val="24"/>
          <w:lang w:val="ru-RU"/>
        </w:rPr>
        <w:t xml:space="preserve"> и позволяет получать стабильно высокую оценку работы родителями воспитанников</w:t>
      </w:r>
      <w:r w:rsidRPr="002C0D3D">
        <w:rPr>
          <w:rFonts w:hAnsi="Times New Roman" w:cs="Times New Roman"/>
          <w:color w:val="000000"/>
          <w:sz w:val="24"/>
          <w:szCs w:val="24"/>
          <w:lang w:val="ru-RU"/>
        </w:rPr>
        <w:t>.</w:t>
      </w:r>
    </w:p>
    <w:sectPr w:rsidR="00776821" w:rsidRPr="009F0E06" w:rsidSect="00596B85">
      <w:footerReference w:type="default" r:id="rId9"/>
      <w:pgSz w:w="11907" w:h="16839"/>
      <w:pgMar w:top="709" w:right="992"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DB" w:rsidRDefault="00ED65DB" w:rsidP="00E02427">
      <w:pPr>
        <w:spacing w:before="0" w:after="0"/>
      </w:pPr>
      <w:r>
        <w:separator/>
      </w:r>
    </w:p>
  </w:endnote>
  <w:endnote w:type="continuationSeparator" w:id="1">
    <w:p w:rsidR="00ED65DB" w:rsidRDefault="00ED65DB" w:rsidP="00E024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708442"/>
      <w:docPartObj>
        <w:docPartGallery w:val="Page Numbers (Bottom of Page)"/>
        <w:docPartUnique/>
      </w:docPartObj>
    </w:sdtPr>
    <w:sdtContent>
      <w:p w:rsidR="00183375" w:rsidRDefault="00865E21">
        <w:pPr>
          <w:pStyle w:val="a9"/>
          <w:jc w:val="right"/>
        </w:pPr>
        <w:fldSimple w:instr="PAGE   \* MERGEFORMAT">
          <w:r w:rsidR="00B95277" w:rsidRPr="00B95277">
            <w:rPr>
              <w:noProof/>
              <w:lang w:val="ru-RU"/>
            </w:rPr>
            <w:t>3</w:t>
          </w:r>
        </w:fldSimple>
      </w:p>
    </w:sdtContent>
  </w:sdt>
  <w:p w:rsidR="00183375" w:rsidRDefault="001833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DB" w:rsidRDefault="00ED65DB" w:rsidP="00E02427">
      <w:pPr>
        <w:spacing w:before="0" w:after="0"/>
      </w:pPr>
      <w:r>
        <w:separator/>
      </w:r>
    </w:p>
  </w:footnote>
  <w:footnote w:type="continuationSeparator" w:id="1">
    <w:p w:rsidR="00ED65DB" w:rsidRDefault="00ED65DB" w:rsidP="00E0242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E37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D5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51E73"/>
    <w:multiLevelType w:val="hybridMultilevel"/>
    <w:tmpl w:val="ED2EBE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9A0E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267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A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D18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727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503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C5D32"/>
    <w:multiLevelType w:val="multilevel"/>
    <w:tmpl w:val="2C60B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92B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A52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915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738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D55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B64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93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3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D5E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00E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4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F0C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40A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E2B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B6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F67D3"/>
    <w:multiLevelType w:val="hybridMultilevel"/>
    <w:tmpl w:val="E77AB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9E2596"/>
    <w:multiLevelType w:val="hybridMultilevel"/>
    <w:tmpl w:val="29E2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0"/>
  </w:num>
  <w:num w:numId="4">
    <w:abstractNumId w:val="18"/>
  </w:num>
  <w:num w:numId="5">
    <w:abstractNumId w:val="19"/>
  </w:num>
  <w:num w:numId="6">
    <w:abstractNumId w:val="0"/>
  </w:num>
  <w:num w:numId="7">
    <w:abstractNumId w:val="14"/>
  </w:num>
  <w:num w:numId="8">
    <w:abstractNumId w:val="21"/>
  </w:num>
  <w:num w:numId="9">
    <w:abstractNumId w:val="24"/>
  </w:num>
  <w:num w:numId="10">
    <w:abstractNumId w:val="2"/>
  </w:num>
  <w:num w:numId="11">
    <w:abstractNumId w:val="25"/>
  </w:num>
  <w:num w:numId="12">
    <w:abstractNumId w:val="13"/>
  </w:num>
  <w:num w:numId="13">
    <w:abstractNumId w:val="4"/>
  </w:num>
  <w:num w:numId="14">
    <w:abstractNumId w:val="9"/>
  </w:num>
  <w:num w:numId="15">
    <w:abstractNumId w:val="22"/>
  </w:num>
  <w:num w:numId="16">
    <w:abstractNumId w:val="12"/>
  </w:num>
  <w:num w:numId="17">
    <w:abstractNumId w:val="23"/>
  </w:num>
  <w:num w:numId="18">
    <w:abstractNumId w:val="8"/>
  </w:num>
  <w:num w:numId="19">
    <w:abstractNumId w:val="11"/>
  </w:num>
  <w:num w:numId="20">
    <w:abstractNumId w:val="15"/>
  </w:num>
  <w:num w:numId="21">
    <w:abstractNumId w:val="5"/>
  </w:num>
  <w:num w:numId="22">
    <w:abstractNumId w:val="16"/>
  </w:num>
  <w:num w:numId="23">
    <w:abstractNumId w:val="1"/>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645BC"/>
    <w:rsid w:val="00091756"/>
    <w:rsid w:val="00093AEC"/>
    <w:rsid w:val="000A0A49"/>
    <w:rsid w:val="000A684D"/>
    <w:rsid w:val="000E1650"/>
    <w:rsid w:val="000F5968"/>
    <w:rsid w:val="00123533"/>
    <w:rsid w:val="00183375"/>
    <w:rsid w:val="001C58BE"/>
    <w:rsid w:val="001D3730"/>
    <w:rsid w:val="001E1DB6"/>
    <w:rsid w:val="00203D55"/>
    <w:rsid w:val="00263EC6"/>
    <w:rsid w:val="00284009"/>
    <w:rsid w:val="00287A99"/>
    <w:rsid w:val="002C0D3D"/>
    <w:rsid w:val="002D33B1"/>
    <w:rsid w:val="002D3591"/>
    <w:rsid w:val="00301BC0"/>
    <w:rsid w:val="00310868"/>
    <w:rsid w:val="00330AB3"/>
    <w:rsid w:val="003507F2"/>
    <w:rsid w:val="003514A0"/>
    <w:rsid w:val="003A195F"/>
    <w:rsid w:val="003A1E29"/>
    <w:rsid w:val="003D0F67"/>
    <w:rsid w:val="003E7851"/>
    <w:rsid w:val="00406947"/>
    <w:rsid w:val="004A51A0"/>
    <w:rsid w:val="004E39BE"/>
    <w:rsid w:val="004F7E17"/>
    <w:rsid w:val="00553FD7"/>
    <w:rsid w:val="00594760"/>
    <w:rsid w:val="00596B85"/>
    <w:rsid w:val="005A05CE"/>
    <w:rsid w:val="005D2F09"/>
    <w:rsid w:val="00642756"/>
    <w:rsid w:val="00643AEB"/>
    <w:rsid w:val="00653AF6"/>
    <w:rsid w:val="0068458D"/>
    <w:rsid w:val="006852B8"/>
    <w:rsid w:val="00721306"/>
    <w:rsid w:val="007612FA"/>
    <w:rsid w:val="00771C33"/>
    <w:rsid w:val="00773424"/>
    <w:rsid w:val="00776821"/>
    <w:rsid w:val="007C3A49"/>
    <w:rsid w:val="007C4357"/>
    <w:rsid w:val="007E3B37"/>
    <w:rsid w:val="0080231B"/>
    <w:rsid w:val="00855CA5"/>
    <w:rsid w:val="00865E21"/>
    <w:rsid w:val="008B2A84"/>
    <w:rsid w:val="0094346A"/>
    <w:rsid w:val="009550C1"/>
    <w:rsid w:val="00957FBC"/>
    <w:rsid w:val="009611D1"/>
    <w:rsid w:val="0096216B"/>
    <w:rsid w:val="00963213"/>
    <w:rsid w:val="009722EC"/>
    <w:rsid w:val="00983CBD"/>
    <w:rsid w:val="00990F47"/>
    <w:rsid w:val="00991746"/>
    <w:rsid w:val="009927E7"/>
    <w:rsid w:val="009A2D2E"/>
    <w:rsid w:val="009E2102"/>
    <w:rsid w:val="009F0E06"/>
    <w:rsid w:val="009F492C"/>
    <w:rsid w:val="00A53757"/>
    <w:rsid w:val="00A7159D"/>
    <w:rsid w:val="00AB3F8D"/>
    <w:rsid w:val="00AD26F3"/>
    <w:rsid w:val="00B21E58"/>
    <w:rsid w:val="00B25029"/>
    <w:rsid w:val="00B57930"/>
    <w:rsid w:val="00B73A5A"/>
    <w:rsid w:val="00B95277"/>
    <w:rsid w:val="00BA345F"/>
    <w:rsid w:val="00BD5A2C"/>
    <w:rsid w:val="00BE38D8"/>
    <w:rsid w:val="00CA3B32"/>
    <w:rsid w:val="00CA5CF9"/>
    <w:rsid w:val="00D06C33"/>
    <w:rsid w:val="00D10FEC"/>
    <w:rsid w:val="00D4251F"/>
    <w:rsid w:val="00D621F4"/>
    <w:rsid w:val="00D633F2"/>
    <w:rsid w:val="00D71E69"/>
    <w:rsid w:val="00DB3C38"/>
    <w:rsid w:val="00DE5C65"/>
    <w:rsid w:val="00E02427"/>
    <w:rsid w:val="00E04B9E"/>
    <w:rsid w:val="00E438A1"/>
    <w:rsid w:val="00E529C8"/>
    <w:rsid w:val="00E86A34"/>
    <w:rsid w:val="00E917ED"/>
    <w:rsid w:val="00ED521B"/>
    <w:rsid w:val="00ED65DB"/>
    <w:rsid w:val="00F01E19"/>
    <w:rsid w:val="00F50EB4"/>
    <w:rsid w:val="00F6191D"/>
    <w:rsid w:val="00FA6A77"/>
    <w:rsid w:val="00FC5E56"/>
    <w:rsid w:val="00FC7E48"/>
    <w:rsid w:val="00FD1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216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6216B"/>
    <w:rPr>
      <w:rFonts w:ascii="Tahoma" w:hAnsi="Tahoma" w:cs="Tahoma"/>
      <w:sz w:val="16"/>
      <w:szCs w:val="16"/>
    </w:rPr>
  </w:style>
  <w:style w:type="table" w:customStyle="1" w:styleId="11">
    <w:name w:val="Сетка таблицы1"/>
    <w:basedOn w:val="a1"/>
    <w:next w:val="a5"/>
    <w:uiPriority w:val="59"/>
    <w:rsid w:val="00643AEB"/>
    <w:pPr>
      <w:spacing w:before="0" w:beforeAutospacing="0" w:after="0" w:afterAutospacing="0"/>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43AE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55CA5"/>
    <w:pPr>
      <w:spacing w:before="0" w:beforeAutospacing="0" w:after="0" w:afterAutospacing="0"/>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E02427"/>
    <w:pPr>
      <w:tabs>
        <w:tab w:val="center" w:pos="4677"/>
        <w:tab w:val="right" w:pos="9355"/>
      </w:tabs>
      <w:spacing w:before="0" w:after="0"/>
    </w:pPr>
  </w:style>
  <w:style w:type="character" w:customStyle="1" w:styleId="a8">
    <w:name w:val="Верхний колонтитул Знак"/>
    <w:basedOn w:val="a0"/>
    <w:link w:val="a7"/>
    <w:uiPriority w:val="99"/>
    <w:rsid w:val="00E02427"/>
  </w:style>
  <w:style w:type="paragraph" w:styleId="a9">
    <w:name w:val="footer"/>
    <w:basedOn w:val="a"/>
    <w:link w:val="aa"/>
    <w:uiPriority w:val="99"/>
    <w:unhideWhenUsed/>
    <w:rsid w:val="00E02427"/>
    <w:pPr>
      <w:tabs>
        <w:tab w:val="center" w:pos="4677"/>
        <w:tab w:val="right" w:pos="9355"/>
      </w:tabs>
      <w:spacing w:before="0" w:after="0"/>
    </w:pPr>
  </w:style>
  <w:style w:type="character" w:customStyle="1" w:styleId="aa">
    <w:name w:val="Нижний колонтитул Знак"/>
    <w:basedOn w:val="a0"/>
    <w:link w:val="a9"/>
    <w:uiPriority w:val="99"/>
    <w:rsid w:val="00E02427"/>
  </w:style>
  <w:style w:type="character" w:customStyle="1" w:styleId="2">
    <w:name w:val="Основной текст (2)_"/>
    <w:basedOn w:val="a0"/>
    <w:rsid w:val="009E210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E2102"/>
    <w:rPr>
      <w:color w:val="000000"/>
      <w:spacing w:val="0"/>
      <w:w w:val="100"/>
      <w:position w:val="0"/>
      <w:lang w:val="ru-RU" w:eastAsia="ru-RU" w:bidi="ru-RU"/>
    </w:rPr>
  </w:style>
  <w:style w:type="paragraph" w:customStyle="1" w:styleId="Style4">
    <w:name w:val="Style4"/>
    <w:basedOn w:val="a"/>
    <w:rsid w:val="00CA3B32"/>
    <w:pPr>
      <w:widowControl w:val="0"/>
      <w:autoSpaceDE w:val="0"/>
      <w:autoSpaceDN w:val="0"/>
      <w:adjustRightInd w:val="0"/>
      <w:spacing w:before="0" w:beforeAutospacing="0" w:after="0" w:afterAutospacing="0" w:line="254" w:lineRule="exact"/>
      <w:ind w:firstLine="283"/>
      <w:jc w:val="both"/>
    </w:pPr>
    <w:rPr>
      <w:rFonts w:ascii="Microsoft Sans Serif" w:eastAsia="Calibri" w:hAnsi="Microsoft Sans Serif" w:cs="Microsoft Sans Serif"/>
      <w:sz w:val="24"/>
      <w:szCs w:val="24"/>
      <w:lang w:val="ru-RU" w:eastAsia="ru-RU"/>
    </w:rPr>
  </w:style>
  <w:style w:type="paragraph" w:styleId="ab">
    <w:name w:val="List Paragraph"/>
    <w:basedOn w:val="a"/>
    <w:uiPriority w:val="34"/>
    <w:qFormat/>
    <w:rsid w:val="00972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216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6216B"/>
    <w:rPr>
      <w:rFonts w:ascii="Tahoma" w:hAnsi="Tahoma" w:cs="Tahoma"/>
      <w:sz w:val="16"/>
      <w:szCs w:val="16"/>
    </w:rPr>
  </w:style>
  <w:style w:type="table" w:customStyle="1" w:styleId="11">
    <w:name w:val="Сетка таблицы1"/>
    <w:basedOn w:val="a1"/>
    <w:next w:val="a5"/>
    <w:uiPriority w:val="59"/>
    <w:rsid w:val="00643AEB"/>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643A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55CA5"/>
    <w:pPr>
      <w:spacing w:before="0" w:beforeAutospacing="0" w:after="0" w:afterAutospacing="0"/>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E02427"/>
    <w:pPr>
      <w:tabs>
        <w:tab w:val="center" w:pos="4677"/>
        <w:tab w:val="right" w:pos="9355"/>
      </w:tabs>
      <w:spacing w:before="0" w:after="0"/>
    </w:pPr>
  </w:style>
  <w:style w:type="character" w:customStyle="1" w:styleId="a8">
    <w:name w:val="Верхний колонтитул Знак"/>
    <w:basedOn w:val="a0"/>
    <w:link w:val="a7"/>
    <w:uiPriority w:val="99"/>
    <w:rsid w:val="00E02427"/>
  </w:style>
  <w:style w:type="paragraph" w:styleId="a9">
    <w:name w:val="footer"/>
    <w:basedOn w:val="a"/>
    <w:link w:val="aa"/>
    <w:uiPriority w:val="99"/>
    <w:unhideWhenUsed/>
    <w:rsid w:val="00E02427"/>
    <w:pPr>
      <w:tabs>
        <w:tab w:val="center" w:pos="4677"/>
        <w:tab w:val="right" w:pos="9355"/>
      </w:tabs>
      <w:spacing w:before="0" w:after="0"/>
    </w:pPr>
  </w:style>
  <w:style w:type="character" w:customStyle="1" w:styleId="aa">
    <w:name w:val="Нижний колонтитул Знак"/>
    <w:basedOn w:val="a0"/>
    <w:link w:val="a9"/>
    <w:uiPriority w:val="99"/>
    <w:rsid w:val="00E024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35E8-7580-474B-B825-8D2E42AE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7980</Words>
  <Characters>45490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user</cp:lastModifiedBy>
  <cp:revision>12</cp:revision>
  <cp:lastPrinted>2023-04-05T11:48:00Z</cp:lastPrinted>
  <dcterms:created xsi:type="dcterms:W3CDTF">2023-03-20T13:14:00Z</dcterms:created>
  <dcterms:modified xsi:type="dcterms:W3CDTF">2023-04-05T11:50:00Z</dcterms:modified>
</cp:coreProperties>
</file>